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FE8" w:rsidRPr="001F7604" w:rsidRDefault="00862A61" w:rsidP="00157E02">
      <w:pPr>
        <w:spacing w:after="0" w:line="360" w:lineRule="auto"/>
        <w:jc w:val="center"/>
        <w:rPr>
          <w:rFonts w:ascii="Times New Roman" w:hAnsi="Times New Roman" w:cs="Times New Roman"/>
          <w:b/>
          <w:color w:val="000000" w:themeColor="text1"/>
          <w:sz w:val="28"/>
          <w:szCs w:val="28"/>
        </w:rPr>
      </w:pPr>
      <w:r w:rsidRPr="001F7604">
        <w:rPr>
          <w:rFonts w:ascii="Times New Roman" w:hAnsi="Times New Roman" w:cs="Times New Roman"/>
          <w:b/>
          <w:color w:val="000000" w:themeColor="text1"/>
          <w:sz w:val="28"/>
          <w:szCs w:val="28"/>
        </w:rPr>
        <w:t>Правила оформления</w:t>
      </w:r>
    </w:p>
    <w:p w:rsidR="00D16B2C" w:rsidRPr="001F7604" w:rsidRDefault="00D16B2C" w:rsidP="00157E02">
      <w:pPr>
        <w:spacing w:after="0" w:line="360" w:lineRule="auto"/>
        <w:jc w:val="center"/>
        <w:rPr>
          <w:rFonts w:ascii="Times New Roman" w:hAnsi="Times New Roman" w:cs="Times New Roman"/>
          <w:b/>
          <w:color w:val="000000" w:themeColor="text1"/>
          <w:sz w:val="28"/>
          <w:szCs w:val="28"/>
        </w:rPr>
      </w:pPr>
    </w:p>
    <w:p w:rsidR="0012725A" w:rsidRDefault="0012725A" w:rsidP="00157E02">
      <w:pPr>
        <w:spacing w:after="0" w:line="360" w:lineRule="auto"/>
        <w:ind w:firstLine="708"/>
        <w:rPr>
          <w:rFonts w:ascii="Times New Roman" w:hAnsi="Times New Roman" w:cs="Times New Roman"/>
          <w:b/>
          <w:color w:val="FF0000"/>
          <w:sz w:val="28"/>
          <w:szCs w:val="28"/>
          <w:u w:val="single"/>
        </w:rPr>
      </w:pPr>
      <w:r w:rsidRPr="001F7604">
        <w:rPr>
          <w:rFonts w:ascii="Times New Roman" w:hAnsi="Times New Roman" w:cs="Times New Roman"/>
          <w:color w:val="000000" w:themeColor="text1"/>
          <w:sz w:val="28"/>
          <w:szCs w:val="28"/>
        </w:rPr>
        <w:t xml:space="preserve">1. Статья печатается на листе формата А4, </w:t>
      </w:r>
      <w:r w:rsidRPr="00907DF1">
        <w:rPr>
          <w:rFonts w:ascii="Times New Roman" w:hAnsi="Times New Roman" w:cs="Times New Roman"/>
          <w:color w:val="FF0000"/>
          <w:sz w:val="28"/>
          <w:szCs w:val="28"/>
        </w:rPr>
        <w:t xml:space="preserve">все поля 2 см, </w:t>
      </w:r>
      <w:r w:rsidRPr="001F7604">
        <w:rPr>
          <w:rFonts w:ascii="Times New Roman" w:hAnsi="Times New Roman" w:cs="Times New Roman"/>
          <w:color w:val="000000" w:themeColor="text1"/>
          <w:sz w:val="28"/>
          <w:szCs w:val="28"/>
        </w:rPr>
        <w:t>шрифт 12, межстрочный интервал 1,5</w:t>
      </w:r>
      <w:r w:rsidRPr="00907DF1">
        <w:rPr>
          <w:rFonts w:ascii="Times New Roman" w:hAnsi="Times New Roman" w:cs="Times New Roman"/>
          <w:b/>
          <w:color w:val="FF0000"/>
          <w:sz w:val="28"/>
          <w:szCs w:val="28"/>
        </w:rPr>
        <w:t>.</w:t>
      </w:r>
      <w:r w:rsidR="00862A61" w:rsidRPr="00907DF1">
        <w:rPr>
          <w:rFonts w:ascii="Times New Roman" w:hAnsi="Times New Roman" w:cs="Times New Roman"/>
          <w:b/>
          <w:color w:val="FF0000"/>
          <w:sz w:val="28"/>
          <w:szCs w:val="28"/>
        </w:rPr>
        <w:t xml:space="preserve"> </w:t>
      </w:r>
      <w:r w:rsidR="00862A61" w:rsidRPr="00907DF1">
        <w:rPr>
          <w:rFonts w:ascii="Times New Roman" w:hAnsi="Times New Roman" w:cs="Times New Roman"/>
          <w:b/>
          <w:color w:val="FF0000"/>
          <w:sz w:val="28"/>
          <w:szCs w:val="28"/>
          <w:u w:val="single"/>
        </w:rPr>
        <w:t>Автоматические переносы не допускаются!</w:t>
      </w:r>
    </w:p>
    <w:p w:rsidR="005B23D4" w:rsidRDefault="005B23D4" w:rsidP="005B23D4">
      <w:pPr>
        <w:spacing w:after="0" w:line="360" w:lineRule="auto"/>
        <w:rPr>
          <w:rFonts w:ascii="Times New Roman" w:hAnsi="Times New Roman" w:cs="Times New Roman"/>
          <w:b/>
          <w:color w:val="FF0000"/>
          <w:spacing w:val="-4"/>
          <w:sz w:val="28"/>
          <w:szCs w:val="28"/>
        </w:rPr>
      </w:pPr>
      <w:r w:rsidRPr="005B23D4">
        <w:rPr>
          <w:rFonts w:ascii="Times New Roman" w:hAnsi="Times New Roman" w:cs="Times New Roman"/>
          <w:b/>
          <w:color w:val="FF0000"/>
          <w:spacing w:val="-4"/>
          <w:sz w:val="28"/>
          <w:szCs w:val="28"/>
        </w:rPr>
        <w:t>НЕ ДОПУСКАЕТСЯ ИСПОЛЬЗОВАТЬ ФУНКЦИЮ «РЕЦЕНЗИРОВАНИЕ»</w:t>
      </w:r>
    </w:p>
    <w:p w:rsidR="005B23D4" w:rsidRPr="005B23D4" w:rsidRDefault="005B23D4" w:rsidP="005B23D4">
      <w:pPr>
        <w:spacing w:after="0" w:line="360" w:lineRule="auto"/>
        <w:rPr>
          <w:rFonts w:ascii="Times New Roman" w:hAnsi="Times New Roman" w:cs="Times New Roman"/>
          <w:b/>
          <w:color w:val="FF0000"/>
          <w:spacing w:val="-4"/>
          <w:sz w:val="28"/>
          <w:szCs w:val="28"/>
        </w:rPr>
      </w:pPr>
      <w:r>
        <w:rPr>
          <w:noProof/>
          <w:lang w:eastAsia="ru-RU"/>
        </w:rPr>
        <w:drawing>
          <wp:inline distT="0" distB="0" distL="0" distR="0" wp14:anchorId="0D23E5D7" wp14:editId="79AC8ADC">
            <wp:extent cx="6301105" cy="910590"/>
            <wp:effectExtent l="0" t="0" r="444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1105" cy="910590"/>
                    </a:xfrm>
                    <a:prstGeom prst="rect">
                      <a:avLst/>
                    </a:prstGeom>
                  </pic:spPr>
                </pic:pic>
              </a:graphicData>
            </a:graphic>
          </wp:inline>
        </w:drawing>
      </w:r>
    </w:p>
    <w:p w:rsidR="00207ECE" w:rsidRPr="001F7604" w:rsidRDefault="0012725A" w:rsidP="00157E02">
      <w:pPr>
        <w:spacing w:after="0" w:line="360" w:lineRule="auto"/>
        <w:ind w:firstLine="708"/>
        <w:rPr>
          <w:rFonts w:ascii="Times New Roman" w:hAnsi="Times New Roman" w:cs="Times New Roman"/>
          <w:color w:val="000000" w:themeColor="text1"/>
          <w:sz w:val="28"/>
          <w:szCs w:val="28"/>
        </w:rPr>
      </w:pPr>
      <w:r w:rsidRPr="001F7604">
        <w:rPr>
          <w:rFonts w:ascii="Times New Roman" w:hAnsi="Times New Roman" w:cs="Times New Roman"/>
          <w:color w:val="000000" w:themeColor="text1"/>
          <w:sz w:val="28"/>
          <w:szCs w:val="28"/>
        </w:rPr>
        <w:t xml:space="preserve">2. </w:t>
      </w:r>
      <w:r w:rsidR="00207ECE" w:rsidRPr="001F7604">
        <w:rPr>
          <w:rFonts w:ascii="Times New Roman" w:hAnsi="Times New Roman" w:cs="Times New Roman"/>
          <w:color w:val="000000" w:themeColor="text1"/>
          <w:sz w:val="28"/>
          <w:szCs w:val="28"/>
        </w:rPr>
        <w:t>На первой строчке</w:t>
      </w:r>
      <w:r w:rsidRPr="001F7604">
        <w:rPr>
          <w:rFonts w:ascii="Times New Roman" w:hAnsi="Times New Roman" w:cs="Times New Roman"/>
          <w:color w:val="000000" w:themeColor="text1"/>
          <w:sz w:val="28"/>
          <w:szCs w:val="28"/>
        </w:rPr>
        <w:t xml:space="preserve"> </w:t>
      </w:r>
      <w:r w:rsidR="00862A61" w:rsidRPr="001F7604">
        <w:rPr>
          <w:rFonts w:ascii="Times New Roman" w:hAnsi="Times New Roman" w:cs="Times New Roman"/>
          <w:color w:val="000000" w:themeColor="text1"/>
          <w:sz w:val="28"/>
          <w:szCs w:val="28"/>
        </w:rPr>
        <w:t>указывается</w:t>
      </w:r>
      <w:r w:rsidRPr="001F7604">
        <w:rPr>
          <w:rFonts w:ascii="Times New Roman" w:hAnsi="Times New Roman" w:cs="Times New Roman"/>
          <w:color w:val="000000" w:themeColor="text1"/>
          <w:sz w:val="28"/>
          <w:szCs w:val="28"/>
        </w:rPr>
        <w:t xml:space="preserve"> </w:t>
      </w:r>
      <w:r w:rsidRPr="001F7604">
        <w:rPr>
          <w:rFonts w:ascii="Times New Roman" w:hAnsi="Times New Roman" w:cs="Times New Roman"/>
          <w:b/>
          <w:color w:val="000000" w:themeColor="text1"/>
          <w:sz w:val="28"/>
          <w:szCs w:val="28"/>
        </w:rPr>
        <w:t>УДК</w:t>
      </w:r>
      <w:r w:rsidRPr="001F7604">
        <w:rPr>
          <w:rFonts w:ascii="Times New Roman" w:hAnsi="Times New Roman" w:cs="Times New Roman"/>
          <w:color w:val="000000" w:themeColor="text1"/>
          <w:sz w:val="28"/>
          <w:szCs w:val="28"/>
        </w:rPr>
        <w:t xml:space="preserve">. </w:t>
      </w:r>
    </w:p>
    <w:p w:rsidR="0012725A" w:rsidRPr="001F7604" w:rsidRDefault="00207ECE" w:rsidP="00157E02">
      <w:pPr>
        <w:spacing w:after="0" w:line="360" w:lineRule="auto"/>
        <w:ind w:firstLine="708"/>
        <w:rPr>
          <w:rFonts w:ascii="Times New Roman" w:hAnsi="Times New Roman" w:cs="Times New Roman"/>
          <w:b/>
          <w:color w:val="000000" w:themeColor="text1"/>
          <w:sz w:val="28"/>
          <w:szCs w:val="28"/>
        </w:rPr>
      </w:pPr>
      <w:r w:rsidRPr="001F7604">
        <w:rPr>
          <w:rFonts w:ascii="Times New Roman" w:hAnsi="Times New Roman" w:cs="Times New Roman"/>
          <w:color w:val="000000" w:themeColor="text1"/>
          <w:sz w:val="28"/>
          <w:szCs w:val="28"/>
        </w:rPr>
        <w:t xml:space="preserve">    </w:t>
      </w:r>
      <w:r w:rsidR="0012725A" w:rsidRPr="001F7604">
        <w:rPr>
          <w:rFonts w:ascii="Times New Roman" w:hAnsi="Times New Roman" w:cs="Times New Roman"/>
          <w:color w:val="000000" w:themeColor="text1"/>
          <w:sz w:val="28"/>
          <w:szCs w:val="28"/>
        </w:rPr>
        <w:t xml:space="preserve">Шрифт: </w:t>
      </w:r>
      <w:r w:rsidR="0012725A" w:rsidRPr="001F7604">
        <w:rPr>
          <w:rFonts w:ascii="Times New Roman" w:hAnsi="Times New Roman" w:cs="Times New Roman"/>
          <w:b/>
          <w:color w:val="000000" w:themeColor="text1"/>
          <w:sz w:val="28"/>
          <w:szCs w:val="28"/>
        </w:rPr>
        <w:t>полужирный.</w:t>
      </w:r>
      <w:r w:rsidR="00862A61" w:rsidRPr="001F7604">
        <w:rPr>
          <w:rFonts w:ascii="Times New Roman" w:hAnsi="Times New Roman" w:cs="Times New Roman"/>
          <w:b/>
          <w:color w:val="000000" w:themeColor="text1"/>
          <w:sz w:val="28"/>
          <w:szCs w:val="28"/>
        </w:rPr>
        <w:t xml:space="preserve"> </w:t>
      </w:r>
    </w:p>
    <w:p w:rsidR="00862A61" w:rsidRPr="001F7604" w:rsidRDefault="00862A61" w:rsidP="00157E02">
      <w:pPr>
        <w:spacing w:after="0" w:line="360" w:lineRule="auto"/>
        <w:ind w:firstLine="708"/>
        <w:rPr>
          <w:rFonts w:ascii="Times New Roman" w:hAnsi="Times New Roman" w:cs="Times New Roman"/>
          <w:color w:val="000000" w:themeColor="text1"/>
          <w:sz w:val="28"/>
          <w:szCs w:val="28"/>
        </w:rPr>
      </w:pPr>
      <w:r w:rsidRPr="001F7604">
        <w:rPr>
          <w:rFonts w:ascii="Times New Roman" w:hAnsi="Times New Roman" w:cs="Times New Roman"/>
          <w:color w:val="000000" w:themeColor="text1"/>
          <w:sz w:val="28"/>
          <w:szCs w:val="28"/>
        </w:rPr>
        <w:t xml:space="preserve">   Выравнивание: по </w:t>
      </w:r>
      <w:r w:rsidR="00BC7D73">
        <w:rPr>
          <w:rFonts w:ascii="Times New Roman" w:hAnsi="Times New Roman" w:cs="Times New Roman"/>
          <w:color w:val="000000" w:themeColor="text1"/>
          <w:sz w:val="28"/>
          <w:szCs w:val="28"/>
        </w:rPr>
        <w:t>левому</w:t>
      </w:r>
      <w:r w:rsidRPr="001F7604">
        <w:rPr>
          <w:rFonts w:ascii="Times New Roman" w:hAnsi="Times New Roman" w:cs="Times New Roman"/>
          <w:color w:val="000000" w:themeColor="text1"/>
          <w:sz w:val="28"/>
          <w:szCs w:val="28"/>
        </w:rPr>
        <w:t xml:space="preserve"> краю</w:t>
      </w:r>
    </w:p>
    <w:p w:rsidR="0012725A" w:rsidRPr="000A5DDD" w:rsidRDefault="0012725A" w:rsidP="00157E02">
      <w:pPr>
        <w:spacing w:after="0" w:line="360" w:lineRule="auto"/>
        <w:ind w:firstLine="708"/>
        <w:rPr>
          <w:rFonts w:ascii="Times New Roman" w:hAnsi="Times New Roman" w:cs="Times New Roman"/>
          <w:color w:val="000000" w:themeColor="text1"/>
          <w:sz w:val="28"/>
          <w:szCs w:val="28"/>
        </w:rPr>
      </w:pPr>
      <w:r w:rsidRPr="001F7604">
        <w:rPr>
          <w:rFonts w:ascii="Times New Roman" w:hAnsi="Times New Roman" w:cs="Times New Roman"/>
          <w:color w:val="000000" w:themeColor="text1"/>
          <w:sz w:val="28"/>
          <w:szCs w:val="28"/>
        </w:rPr>
        <w:t>3. На второй строчке</w:t>
      </w:r>
      <w:r w:rsidR="00862A61" w:rsidRPr="001F7604">
        <w:rPr>
          <w:rFonts w:ascii="Times New Roman" w:hAnsi="Times New Roman" w:cs="Times New Roman"/>
          <w:color w:val="000000" w:themeColor="text1"/>
          <w:sz w:val="28"/>
          <w:szCs w:val="28"/>
        </w:rPr>
        <w:t>-</w:t>
      </w:r>
      <w:r w:rsidRPr="001F7604">
        <w:rPr>
          <w:rFonts w:ascii="Times New Roman" w:hAnsi="Times New Roman" w:cs="Times New Roman"/>
          <w:color w:val="000000" w:themeColor="text1"/>
          <w:sz w:val="28"/>
          <w:szCs w:val="28"/>
        </w:rPr>
        <w:t xml:space="preserve"> название статьи прописными буквами, </w:t>
      </w:r>
      <w:r w:rsidR="00207ECE" w:rsidRPr="001F7604">
        <w:rPr>
          <w:rFonts w:ascii="Times New Roman" w:hAnsi="Times New Roman" w:cs="Times New Roman"/>
          <w:color w:val="000000" w:themeColor="text1"/>
          <w:sz w:val="28"/>
          <w:szCs w:val="28"/>
        </w:rPr>
        <w:t>полужирным шрифтом (</w:t>
      </w:r>
      <w:r w:rsidR="00207ECE" w:rsidRPr="001F7604">
        <w:rPr>
          <w:rFonts w:ascii="Times New Roman" w:hAnsi="Times New Roman" w:cs="Times New Roman"/>
          <w:b/>
          <w:color w:val="000000" w:themeColor="text1"/>
          <w:sz w:val="28"/>
          <w:szCs w:val="28"/>
        </w:rPr>
        <w:t xml:space="preserve">АНАЛИЗ </w:t>
      </w:r>
      <w:proofErr w:type="gramStart"/>
      <w:r w:rsidR="00207ECE" w:rsidRPr="001F7604">
        <w:rPr>
          <w:rFonts w:ascii="Times New Roman" w:hAnsi="Times New Roman" w:cs="Times New Roman"/>
          <w:b/>
          <w:color w:val="000000" w:themeColor="text1"/>
          <w:sz w:val="28"/>
          <w:szCs w:val="28"/>
        </w:rPr>
        <w:t>ЗАБОЛЕВАЕМОСТИ….</w:t>
      </w:r>
      <w:proofErr w:type="gramEnd"/>
      <w:r w:rsidR="00207ECE" w:rsidRPr="001F7604">
        <w:rPr>
          <w:rFonts w:ascii="Times New Roman" w:hAnsi="Times New Roman" w:cs="Times New Roman"/>
          <w:b/>
          <w:color w:val="000000" w:themeColor="text1"/>
          <w:sz w:val="28"/>
          <w:szCs w:val="28"/>
        </w:rPr>
        <w:t>.).</w:t>
      </w:r>
      <w:r w:rsidR="000A5DDD" w:rsidRPr="000A5DDD">
        <w:rPr>
          <w:rFonts w:ascii="Times New Roman" w:hAnsi="Times New Roman" w:cs="Times New Roman"/>
          <w:b/>
          <w:color w:val="000000" w:themeColor="text1"/>
          <w:sz w:val="28"/>
          <w:szCs w:val="28"/>
        </w:rPr>
        <w:t xml:space="preserve"> </w:t>
      </w:r>
      <w:r w:rsidR="000A5DDD">
        <w:rPr>
          <w:rFonts w:ascii="Times New Roman" w:hAnsi="Times New Roman" w:cs="Times New Roman"/>
          <w:color w:val="000000" w:themeColor="text1"/>
          <w:sz w:val="28"/>
          <w:szCs w:val="28"/>
        </w:rPr>
        <w:t>В конце точка не ставится!!!</w:t>
      </w:r>
    </w:p>
    <w:p w:rsidR="00862A61" w:rsidRPr="001F7604" w:rsidRDefault="00862A61" w:rsidP="00862A61">
      <w:pPr>
        <w:spacing w:after="0" w:line="360" w:lineRule="auto"/>
        <w:ind w:firstLine="708"/>
        <w:rPr>
          <w:rFonts w:ascii="Times New Roman" w:hAnsi="Times New Roman" w:cs="Times New Roman"/>
          <w:color w:val="000000" w:themeColor="text1"/>
          <w:sz w:val="28"/>
          <w:szCs w:val="28"/>
        </w:rPr>
      </w:pPr>
      <w:r w:rsidRPr="001F7604">
        <w:rPr>
          <w:rFonts w:ascii="Times New Roman" w:hAnsi="Times New Roman" w:cs="Times New Roman"/>
          <w:b/>
          <w:color w:val="000000" w:themeColor="text1"/>
          <w:sz w:val="28"/>
          <w:szCs w:val="28"/>
        </w:rPr>
        <w:t xml:space="preserve">   </w:t>
      </w:r>
      <w:r w:rsidRPr="001F7604">
        <w:rPr>
          <w:rFonts w:ascii="Times New Roman" w:hAnsi="Times New Roman" w:cs="Times New Roman"/>
          <w:color w:val="000000" w:themeColor="text1"/>
          <w:sz w:val="28"/>
          <w:szCs w:val="28"/>
        </w:rPr>
        <w:t xml:space="preserve">   Выравнивание: по </w:t>
      </w:r>
      <w:r w:rsidR="00BC7D73">
        <w:rPr>
          <w:rFonts w:ascii="Times New Roman" w:hAnsi="Times New Roman" w:cs="Times New Roman"/>
          <w:color w:val="000000" w:themeColor="text1"/>
          <w:sz w:val="28"/>
          <w:szCs w:val="28"/>
        </w:rPr>
        <w:t>левому</w:t>
      </w:r>
      <w:r w:rsidRPr="001F7604">
        <w:rPr>
          <w:rFonts w:ascii="Times New Roman" w:hAnsi="Times New Roman" w:cs="Times New Roman"/>
          <w:color w:val="000000" w:themeColor="text1"/>
          <w:sz w:val="28"/>
          <w:szCs w:val="28"/>
        </w:rPr>
        <w:t xml:space="preserve"> краю</w:t>
      </w:r>
    </w:p>
    <w:p w:rsidR="00207ECE" w:rsidRPr="001F7604" w:rsidRDefault="0012725A" w:rsidP="00157E02">
      <w:pPr>
        <w:spacing w:after="0" w:line="360" w:lineRule="auto"/>
        <w:ind w:firstLine="708"/>
        <w:rPr>
          <w:rFonts w:ascii="Times New Roman" w:hAnsi="Times New Roman" w:cs="Times New Roman"/>
          <w:color w:val="000000" w:themeColor="text1"/>
          <w:sz w:val="28"/>
          <w:szCs w:val="28"/>
        </w:rPr>
      </w:pPr>
      <w:r w:rsidRPr="001F7604">
        <w:rPr>
          <w:rFonts w:ascii="Times New Roman" w:hAnsi="Times New Roman" w:cs="Times New Roman"/>
          <w:color w:val="000000" w:themeColor="text1"/>
          <w:sz w:val="28"/>
          <w:szCs w:val="28"/>
        </w:rPr>
        <w:t xml:space="preserve">4. На третьей строчке </w:t>
      </w:r>
      <w:r w:rsidR="00207ECE" w:rsidRPr="001F7604">
        <w:rPr>
          <w:rFonts w:ascii="Times New Roman" w:hAnsi="Times New Roman" w:cs="Times New Roman"/>
          <w:color w:val="000000" w:themeColor="text1"/>
          <w:sz w:val="28"/>
          <w:szCs w:val="28"/>
        </w:rPr>
        <w:t xml:space="preserve">через запятую </w:t>
      </w:r>
      <w:r w:rsidRPr="001F7604">
        <w:rPr>
          <w:rFonts w:ascii="Times New Roman" w:hAnsi="Times New Roman" w:cs="Times New Roman"/>
          <w:color w:val="000000" w:themeColor="text1"/>
          <w:sz w:val="28"/>
          <w:szCs w:val="28"/>
        </w:rPr>
        <w:t>указываются инициалы и фамилии авторов</w:t>
      </w:r>
      <w:r w:rsidR="000A5DDD">
        <w:rPr>
          <w:rFonts w:ascii="Times New Roman" w:hAnsi="Times New Roman" w:cs="Times New Roman"/>
          <w:color w:val="000000" w:themeColor="text1"/>
          <w:sz w:val="28"/>
          <w:szCs w:val="28"/>
        </w:rPr>
        <w:t xml:space="preserve"> (обращаем внимание, что Инициалы пишутся до фамилии)</w:t>
      </w:r>
      <w:r w:rsidRPr="001F7604">
        <w:rPr>
          <w:rFonts w:ascii="Times New Roman" w:hAnsi="Times New Roman" w:cs="Times New Roman"/>
          <w:color w:val="000000" w:themeColor="text1"/>
          <w:sz w:val="28"/>
          <w:szCs w:val="28"/>
        </w:rPr>
        <w:t>. Если авторы работают в разных организациях, то за фамилией проставляется цифра по порядку надстрочным знаком (</w:t>
      </w:r>
      <w:r w:rsidRPr="001F7604">
        <w:rPr>
          <w:rFonts w:ascii="Times New Roman" w:hAnsi="Times New Roman" w:cs="Times New Roman"/>
          <w:b/>
          <w:i/>
          <w:color w:val="000000" w:themeColor="text1"/>
          <w:sz w:val="28"/>
          <w:szCs w:val="28"/>
        </w:rPr>
        <w:t>П.С. Иванов</w:t>
      </w:r>
      <w:r w:rsidRPr="001F7604">
        <w:rPr>
          <w:rFonts w:ascii="Times New Roman" w:hAnsi="Times New Roman" w:cs="Times New Roman"/>
          <w:b/>
          <w:i/>
          <w:color w:val="000000" w:themeColor="text1"/>
          <w:sz w:val="28"/>
          <w:szCs w:val="28"/>
          <w:vertAlign w:val="superscript"/>
        </w:rPr>
        <w:t>1</w:t>
      </w:r>
      <w:r w:rsidRPr="001F7604">
        <w:rPr>
          <w:rFonts w:ascii="Times New Roman" w:hAnsi="Times New Roman" w:cs="Times New Roman"/>
          <w:color w:val="000000" w:themeColor="text1"/>
          <w:sz w:val="28"/>
          <w:szCs w:val="28"/>
        </w:rPr>
        <w:t xml:space="preserve">). </w:t>
      </w:r>
      <w:r w:rsidR="000A5DDD">
        <w:rPr>
          <w:rFonts w:ascii="Times New Roman" w:hAnsi="Times New Roman" w:cs="Times New Roman"/>
          <w:color w:val="000000" w:themeColor="text1"/>
          <w:sz w:val="28"/>
          <w:szCs w:val="28"/>
        </w:rPr>
        <w:t>Если все авторы работают в одной организации, то надстрочная нумерация не ставится!</w:t>
      </w:r>
    </w:p>
    <w:p w:rsidR="0012725A" w:rsidRPr="001F7604" w:rsidRDefault="00207ECE" w:rsidP="00157E02">
      <w:pPr>
        <w:spacing w:after="0" w:line="360" w:lineRule="auto"/>
        <w:ind w:firstLine="708"/>
        <w:rPr>
          <w:rFonts w:ascii="Times New Roman" w:hAnsi="Times New Roman" w:cs="Times New Roman"/>
          <w:b/>
          <w:i/>
          <w:color w:val="000000" w:themeColor="text1"/>
          <w:sz w:val="28"/>
          <w:szCs w:val="28"/>
        </w:rPr>
      </w:pPr>
      <w:r w:rsidRPr="001F7604">
        <w:rPr>
          <w:rFonts w:ascii="Times New Roman" w:hAnsi="Times New Roman" w:cs="Times New Roman"/>
          <w:color w:val="000000" w:themeColor="text1"/>
          <w:sz w:val="28"/>
          <w:szCs w:val="28"/>
        </w:rPr>
        <w:t xml:space="preserve">  </w:t>
      </w:r>
      <w:r w:rsidR="0012725A" w:rsidRPr="001F7604">
        <w:rPr>
          <w:rFonts w:ascii="Times New Roman" w:hAnsi="Times New Roman" w:cs="Times New Roman"/>
          <w:color w:val="000000" w:themeColor="text1"/>
          <w:sz w:val="28"/>
          <w:szCs w:val="28"/>
        </w:rPr>
        <w:t xml:space="preserve">Шрифт: </w:t>
      </w:r>
      <w:r w:rsidR="0012725A" w:rsidRPr="001F7604">
        <w:rPr>
          <w:rFonts w:ascii="Times New Roman" w:hAnsi="Times New Roman" w:cs="Times New Roman"/>
          <w:b/>
          <w:i/>
          <w:color w:val="000000" w:themeColor="text1"/>
          <w:sz w:val="28"/>
          <w:szCs w:val="28"/>
        </w:rPr>
        <w:t>полужирный курсив.</w:t>
      </w:r>
    </w:p>
    <w:p w:rsidR="00862A61" w:rsidRPr="001F7604" w:rsidRDefault="00862A61" w:rsidP="00862A61">
      <w:pPr>
        <w:spacing w:after="0" w:line="360" w:lineRule="auto"/>
        <w:ind w:firstLine="708"/>
        <w:rPr>
          <w:rFonts w:ascii="Times New Roman" w:hAnsi="Times New Roman" w:cs="Times New Roman"/>
          <w:color w:val="000000" w:themeColor="text1"/>
          <w:sz w:val="28"/>
          <w:szCs w:val="28"/>
        </w:rPr>
      </w:pPr>
      <w:r w:rsidRPr="001F7604">
        <w:rPr>
          <w:rFonts w:ascii="Times New Roman" w:hAnsi="Times New Roman" w:cs="Times New Roman"/>
          <w:color w:val="000000" w:themeColor="text1"/>
          <w:sz w:val="28"/>
          <w:szCs w:val="28"/>
        </w:rPr>
        <w:t xml:space="preserve">   Выравнивание: по </w:t>
      </w:r>
      <w:r w:rsidR="00BC7D73">
        <w:rPr>
          <w:rFonts w:ascii="Times New Roman" w:hAnsi="Times New Roman" w:cs="Times New Roman"/>
          <w:color w:val="000000" w:themeColor="text1"/>
          <w:sz w:val="28"/>
          <w:szCs w:val="28"/>
        </w:rPr>
        <w:t>левому</w:t>
      </w:r>
      <w:r w:rsidRPr="001F7604">
        <w:rPr>
          <w:rFonts w:ascii="Times New Roman" w:hAnsi="Times New Roman" w:cs="Times New Roman"/>
          <w:color w:val="000000" w:themeColor="text1"/>
          <w:sz w:val="28"/>
          <w:szCs w:val="28"/>
        </w:rPr>
        <w:t xml:space="preserve"> краю</w:t>
      </w:r>
    </w:p>
    <w:p w:rsidR="00207ECE" w:rsidRPr="001F7604" w:rsidRDefault="0012725A" w:rsidP="00157E02">
      <w:pPr>
        <w:spacing w:after="0" w:line="360" w:lineRule="auto"/>
        <w:ind w:firstLine="708"/>
        <w:rPr>
          <w:rFonts w:ascii="Times New Roman" w:hAnsi="Times New Roman" w:cs="Times New Roman"/>
          <w:color w:val="000000" w:themeColor="text1"/>
          <w:sz w:val="28"/>
          <w:szCs w:val="28"/>
        </w:rPr>
      </w:pPr>
      <w:r w:rsidRPr="001F7604">
        <w:rPr>
          <w:rFonts w:ascii="Times New Roman" w:hAnsi="Times New Roman" w:cs="Times New Roman"/>
          <w:color w:val="000000" w:themeColor="text1"/>
          <w:sz w:val="28"/>
          <w:szCs w:val="28"/>
        </w:rPr>
        <w:t>5. На четвертой строчке указывается место работы авторов</w:t>
      </w:r>
      <w:r w:rsidR="00F93640">
        <w:rPr>
          <w:rFonts w:ascii="Times New Roman" w:hAnsi="Times New Roman" w:cs="Times New Roman"/>
          <w:color w:val="000000" w:themeColor="text1"/>
          <w:sz w:val="28"/>
          <w:szCs w:val="28"/>
        </w:rPr>
        <w:t xml:space="preserve"> и город. К</w:t>
      </w:r>
      <w:r w:rsidRPr="001F7604">
        <w:rPr>
          <w:rFonts w:ascii="Times New Roman" w:hAnsi="Times New Roman" w:cs="Times New Roman"/>
          <w:color w:val="000000" w:themeColor="text1"/>
          <w:sz w:val="28"/>
          <w:szCs w:val="28"/>
        </w:rPr>
        <w:t xml:space="preserve">аждое место работы </w:t>
      </w:r>
      <w:r w:rsidR="00207ECE" w:rsidRPr="001F7604">
        <w:rPr>
          <w:rFonts w:ascii="Times New Roman" w:hAnsi="Times New Roman" w:cs="Times New Roman"/>
          <w:color w:val="000000" w:themeColor="text1"/>
          <w:sz w:val="28"/>
          <w:szCs w:val="28"/>
        </w:rPr>
        <w:t>начинается с</w:t>
      </w:r>
      <w:r w:rsidRPr="001F7604">
        <w:rPr>
          <w:rFonts w:ascii="Times New Roman" w:hAnsi="Times New Roman" w:cs="Times New Roman"/>
          <w:color w:val="000000" w:themeColor="text1"/>
          <w:sz w:val="28"/>
          <w:szCs w:val="28"/>
        </w:rPr>
        <w:t xml:space="preserve"> новой строки. Перед названием организации указывается надстрочным знаком порядок (</w:t>
      </w:r>
      <w:r w:rsidR="00157E02" w:rsidRPr="001F7604">
        <w:rPr>
          <w:rFonts w:ascii="Times New Roman" w:hAnsi="Times New Roman" w:cs="Times New Roman"/>
          <w:i/>
          <w:color w:val="000000" w:themeColor="text1"/>
          <w:sz w:val="28"/>
          <w:szCs w:val="28"/>
          <w:vertAlign w:val="superscript"/>
        </w:rPr>
        <w:t>1</w:t>
      </w:r>
      <w:r w:rsidRPr="001F7604">
        <w:rPr>
          <w:rFonts w:ascii="Times New Roman" w:hAnsi="Times New Roman" w:cs="Times New Roman"/>
          <w:i/>
          <w:color w:val="000000" w:themeColor="text1"/>
          <w:sz w:val="28"/>
          <w:szCs w:val="28"/>
        </w:rPr>
        <w:t>ФГБУ</w:t>
      </w:r>
      <w:r w:rsidR="000A5DDD">
        <w:rPr>
          <w:rFonts w:ascii="Times New Roman" w:hAnsi="Times New Roman" w:cs="Times New Roman"/>
          <w:i/>
          <w:color w:val="000000" w:themeColor="text1"/>
          <w:sz w:val="28"/>
          <w:szCs w:val="28"/>
        </w:rPr>
        <w:t xml:space="preserve"> «Центральный научно-исследовательский институт организации и информатизации здравоохранения» Министерства здравоохранения Российской Федерации,</w:t>
      </w:r>
      <w:r w:rsidR="00F93640">
        <w:rPr>
          <w:rFonts w:ascii="Times New Roman" w:hAnsi="Times New Roman" w:cs="Times New Roman"/>
          <w:i/>
          <w:color w:val="000000" w:themeColor="text1"/>
          <w:sz w:val="28"/>
          <w:szCs w:val="28"/>
        </w:rPr>
        <w:t xml:space="preserve"> г. Москва</w:t>
      </w:r>
      <w:r w:rsidR="000A5DDD">
        <w:rPr>
          <w:rFonts w:ascii="Times New Roman" w:hAnsi="Times New Roman" w:cs="Times New Roman"/>
          <w:color w:val="000000" w:themeColor="text1"/>
          <w:sz w:val="28"/>
          <w:szCs w:val="28"/>
        </w:rPr>
        <w:t xml:space="preserve">), при условии, что указано не одно место работы. Страна не указывается. Обращаем внимание, что название организации указывается как в уставных и регистрационных документах. </w:t>
      </w:r>
      <w:r w:rsidR="000A5DDD" w:rsidRPr="000A5DDD">
        <w:rPr>
          <w:rFonts w:ascii="Times New Roman" w:hAnsi="Times New Roman" w:cs="Times New Roman"/>
          <w:color w:val="FF0000"/>
          <w:sz w:val="28"/>
          <w:szCs w:val="28"/>
        </w:rPr>
        <w:t>В случае несовпадения статья будет отклонена!!!!</w:t>
      </w:r>
    </w:p>
    <w:p w:rsidR="0012725A" w:rsidRPr="001F7604" w:rsidRDefault="00207ECE" w:rsidP="00157E02">
      <w:pPr>
        <w:spacing w:after="0" w:line="360" w:lineRule="auto"/>
        <w:ind w:firstLine="708"/>
        <w:rPr>
          <w:rFonts w:ascii="Times New Roman" w:hAnsi="Times New Roman" w:cs="Times New Roman"/>
          <w:i/>
          <w:color w:val="000000" w:themeColor="text1"/>
          <w:sz w:val="28"/>
          <w:szCs w:val="28"/>
        </w:rPr>
      </w:pPr>
      <w:r w:rsidRPr="001F7604">
        <w:rPr>
          <w:rFonts w:ascii="Times New Roman" w:hAnsi="Times New Roman" w:cs="Times New Roman"/>
          <w:color w:val="000000" w:themeColor="text1"/>
          <w:sz w:val="28"/>
          <w:szCs w:val="28"/>
        </w:rPr>
        <w:lastRenderedPageBreak/>
        <w:t xml:space="preserve">   </w:t>
      </w:r>
      <w:r w:rsidR="0012725A" w:rsidRPr="001F7604">
        <w:rPr>
          <w:rFonts w:ascii="Times New Roman" w:hAnsi="Times New Roman" w:cs="Times New Roman"/>
          <w:color w:val="000000" w:themeColor="text1"/>
          <w:sz w:val="28"/>
          <w:szCs w:val="28"/>
        </w:rPr>
        <w:t>Шрифт:</w:t>
      </w:r>
      <w:r w:rsidR="00157E02" w:rsidRPr="001F7604">
        <w:rPr>
          <w:rFonts w:ascii="Times New Roman" w:hAnsi="Times New Roman" w:cs="Times New Roman"/>
          <w:color w:val="000000" w:themeColor="text1"/>
          <w:sz w:val="28"/>
          <w:szCs w:val="28"/>
        </w:rPr>
        <w:t xml:space="preserve"> </w:t>
      </w:r>
      <w:r w:rsidR="0012725A" w:rsidRPr="001F7604">
        <w:rPr>
          <w:rFonts w:ascii="Times New Roman" w:hAnsi="Times New Roman" w:cs="Times New Roman"/>
          <w:i/>
          <w:color w:val="000000" w:themeColor="text1"/>
          <w:sz w:val="28"/>
          <w:szCs w:val="28"/>
        </w:rPr>
        <w:t>курсив</w:t>
      </w:r>
      <w:r w:rsidR="00157E02" w:rsidRPr="001F7604">
        <w:rPr>
          <w:rFonts w:ascii="Times New Roman" w:hAnsi="Times New Roman" w:cs="Times New Roman"/>
          <w:i/>
          <w:color w:val="000000" w:themeColor="text1"/>
          <w:sz w:val="28"/>
          <w:szCs w:val="28"/>
        </w:rPr>
        <w:t>.</w:t>
      </w:r>
    </w:p>
    <w:p w:rsidR="00862A61" w:rsidRDefault="00862A61" w:rsidP="00862A61">
      <w:pPr>
        <w:spacing w:after="0" w:line="360" w:lineRule="auto"/>
        <w:ind w:firstLine="708"/>
        <w:rPr>
          <w:rFonts w:ascii="Times New Roman" w:hAnsi="Times New Roman" w:cs="Times New Roman"/>
          <w:color w:val="000000" w:themeColor="text1"/>
          <w:sz w:val="28"/>
          <w:szCs w:val="28"/>
        </w:rPr>
      </w:pPr>
      <w:r w:rsidRPr="001F7604">
        <w:rPr>
          <w:rFonts w:ascii="Times New Roman" w:hAnsi="Times New Roman" w:cs="Times New Roman"/>
          <w:color w:val="000000" w:themeColor="text1"/>
          <w:sz w:val="28"/>
          <w:szCs w:val="28"/>
        </w:rPr>
        <w:t xml:space="preserve">   Выравнивание: по </w:t>
      </w:r>
      <w:r w:rsidR="00BC7D73">
        <w:rPr>
          <w:rFonts w:ascii="Times New Roman" w:hAnsi="Times New Roman" w:cs="Times New Roman"/>
          <w:color w:val="000000" w:themeColor="text1"/>
          <w:sz w:val="28"/>
          <w:szCs w:val="28"/>
        </w:rPr>
        <w:t>левому</w:t>
      </w:r>
      <w:r w:rsidRPr="001F7604">
        <w:rPr>
          <w:rFonts w:ascii="Times New Roman" w:hAnsi="Times New Roman" w:cs="Times New Roman"/>
          <w:color w:val="000000" w:themeColor="text1"/>
          <w:sz w:val="28"/>
          <w:szCs w:val="28"/>
        </w:rPr>
        <w:t xml:space="preserve"> краю</w:t>
      </w:r>
    </w:p>
    <w:p w:rsidR="000A5DDD" w:rsidRDefault="000A5DDD" w:rsidP="00862A61">
      <w:pPr>
        <w:spacing w:after="0" w:line="360" w:lineRule="auto"/>
        <w:ind w:firstLine="708"/>
        <w:rPr>
          <w:rFonts w:ascii="Times New Roman" w:hAnsi="Times New Roman" w:cs="Times New Roman"/>
          <w:color w:val="000000" w:themeColor="text1"/>
          <w:sz w:val="28"/>
          <w:szCs w:val="28"/>
        </w:rPr>
      </w:pPr>
    </w:p>
    <w:p w:rsidR="007223C3" w:rsidRPr="00070D24" w:rsidRDefault="007223C3" w:rsidP="007223C3">
      <w:pPr>
        <w:spacing w:after="0" w:line="360" w:lineRule="auto"/>
        <w:ind w:firstLine="708"/>
        <w:rPr>
          <w:rFonts w:ascii="Times New Roman" w:hAnsi="Times New Roman" w:cs="Times New Roman"/>
          <w:b/>
          <w:color w:val="FF0000"/>
          <w:sz w:val="28"/>
          <w:szCs w:val="28"/>
        </w:rPr>
      </w:pPr>
      <w:r w:rsidRPr="00070D24">
        <w:rPr>
          <w:rFonts w:ascii="Times New Roman" w:hAnsi="Times New Roman" w:cs="Times New Roman"/>
          <w:b/>
          <w:color w:val="FF0000"/>
          <w:sz w:val="28"/>
          <w:szCs w:val="28"/>
        </w:rPr>
        <w:t>ПРИМЕР:</w:t>
      </w:r>
    </w:p>
    <w:p w:rsidR="007223C3" w:rsidRPr="00070D24" w:rsidRDefault="007223C3" w:rsidP="007223C3">
      <w:pPr>
        <w:spacing w:after="0" w:line="240" w:lineRule="auto"/>
        <w:rPr>
          <w:rFonts w:ascii="Times New Roman" w:hAnsi="Times New Roman" w:cs="Times New Roman"/>
          <w:b/>
          <w:sz w:val="24"/>
          <w:szCs w:val="24"/>
        </w:rPr>
      </w:pPr>
      <w:r w:rsidRPr="00070D24">
        <w:rPr>
          <w:rFonts w:ascii="Times New Roman" w:hAnsi="Times New Roman" w:cs="Times New Roman"/>
          <w:b/>
          <w:sz w:val="24"/>
          <w:szCs w:val="24"/>
        </w:rPr>
        <w:t xml:space="preserve">УДК </w:t>
      </w:r>
      <w:r w:rsidRPr="00070D24">
        <w:rPr>
          <w:rFonts w:ascii="Times New Roman" w:hAnsi="Times New Roman" w:cs="Times New Roman"/>
          <w:sz w:val="24"/>
          <w:szCs w:val="24"/>
        </w:rPr>
        <w:t>612.79; 615.37</w:t>
      </w:r>
    </w:p>
    <w:p w:rsidR="007223C3" w:rsidRPr="00070D24" w:rsidRDefault="007223C3" w:rsidP="007223C3">
      <w:pPr>
        <w:pStyle w:val="a4"/>
        <w:shd w:val="clear" w:color="auto" w:fill="FFFFFF"/>
        <w:spacing w:before="0" w:beforeAutospacing="0" w:after="0" w:afterAutospacing="0"/>
        <w:textAlignment w:val="baseline"/>
        <w:rPr>
          <w:b/>
        </w:rPr>
      </w:pPr>
      <w:r w:rsidRPr="00070D24">
        <w:rPr>
          <w:b/>
          <w:lang w:val="en-US"/>
        </w:rPr>
        <w:t>DOI</w:t>
      </w:r>
    </w:p>
    <w:p w:rsidR="007223C3" w:rsidRPr="00070D24" w:rsidRDefault="007223C3" w:rsidP="007223C3">
      <w:pPr>
        <w:spacing w:after="0" w:line="240" w:lineRule="auto"/>
        <w:rPr>
          <w:rFonts w:ascii="Times New Roman" w:hAnsi="Times New Roman" w:cs="Times New Roman"/>
          <w:b/>
          <w:sz w:val="24"/>
          <w:szCs w:val="24"/>
        </w:rPr>
      </w:pPr>
    </w:p>
    <w:p w:rsidR="007223C3" w:rsidRPr="00070D24" w:rsidRDefault="007223C3" w:rsidP="007223C3">
      <w:pPr>
        <w:spacing w:after="0" w:line="240" w:lineRule="auto"/>
        <w:rPr>
          <w:rFonts w:ascii="Times New Roman" w:hAnsi="Times New Roman" w:cs="Times New Roman"/>
          <w:b/>
          <w:sz w:val="24"/>
          <w:szCs w:val="24"/>
        </w:rPr>
      </w:pPr>
    </w:p>
    <w:p w:rsidR="007223C3" w:rsidRPr="00070D24" w:rsidRDefault="007223C3" w:rsidP="007223C3">
      <w:pPr>
        <w:spacing w:after="0" w:line="240" w:lineRule="auto"/>
        <w:rPr>
          <w:rFonts w:ascii="Times New Roman" w:hAnsi="Times New Roman" w:cs="Times New Roman"/>
          <w:b/>
          <w:sz w:val="24"/>
          <w:szCs w:val="24"/>
        </w:rPr>
      </w:pPr>
      <w:r w:rsidRPr="00070D24">
        <w:rPr>
          <w:rFonts w:ascii="Times New Roman" w:hAnsi="Times New Roman" w:cs="Times New Roman"/>
          <w:b/>
          <w:sz w:val="24"/>
          <w:szCs w:val="24"/>
        </w:rPr>
        <w:t>ПЛЕЙОТРОПНЫ</w:t>
      </w:r>
      <w:r w:rsidRPr="00070D24">
        <w:rPr>
          <w:rFonts w:ascii="Times New Roman" w:hAnsi="Times New Roman" w:cs="Times New Roman"/>
          <w:b/>
          <w:sz w:val="24"/>
          <w:szCs w:val="24"/>
          <w:lang w:val="en-US"/>
        </w:rPr>
        <w:t>E</w:t>
      </w:r>
      <w:r w:rsidRPr="00070D24">
        <w:rPr>
          <w:rFonts w:ascii="Times New Roman" w:hAnsi="Times New Roman" w:cs="Times New Roman"/>
          <w:b/>
          <w:sz w:val="24"/>
          <w:szCs w:val="24"/>
        </w:rPr>
        <w:t xml:space="preserve"> ЭФФЕКТЫ АНТИРЕЗОРБТИВНОЙ ТЕРАПИИ ПРИ ОСТЕОАРТРОСАРКОПОРОЗЕ</w:t>
      </w:r>
    </w:p>
    <w:p w:rsidR="007223C3" w:rsidRPr="00070D24" w:rsidRDefault="007223C3" w:rsidP="007223C3">
      <w:pPr>
        <w:spacing w:after="0" w:line="240" w:lineRule="auto"/>
        <w:rPr>
          <w:rFonts w:ascii="Times New Roman" w:hAnsi="Times New Roman" w:cs="Times New Roman"/>
          <w:b/>
          <w:i/>
          <w:sz w:val="24"/>
          <w:szCs w:val="24"/>
        </w:rPr>
      </w:pPr>
    </w:p>
    <w:p w:rsidR="007223C3" w:rsidRPr="00070D24" w:rsidRDefault="007223C3" w:rsidP="007223C3">
      <w:pPr>
        <w:spacing w:after="0" w:line="240" w:lineRule="auto"/>
        <w:rPr>
          <w:rFonts w:ascii="Times New Roman" w:hAnsi="Times New Roman" w:cs="Times New Roman"/>
          <w:b/>
          <w:i/>
          <w:sz w:val="24"/>
          <w:szCs w:val="24"/>
        </w:rPr>
      </w:pPr>
      <w:r w:rsidRPr="00070D24">
        <w:rPr>
          <w:rFonts w:ascii="Times New Roman" w:hAnsi="Times New Roman" w:cs="Times New Roman"/>
          <w:b/>
          <w:i/>
          <w:sz w:val="24"/>
          <w:szCs w:val="24"/>
        </w:rPr>
        <w:t>А.Н. Ильницкий</w:t>
      </w:r>
      <w:r w:rsidRPr="00070D24">
        <w:rPr>
          <w:rFonts w:ascii="Times New Roman" w:hAnsi="Times New Roman" w:cs="Times New Roman"/>
          <w:b/>
          <w:i/>
          <w:sz w:val="24"/>
          <w:szCs w:val="24"/>
          <w:vertAlign w:val="superscript"/>
        </w:rPr>
        <w:t>1,2</w:t>
      </w:r>
      <w:r w:rsidRPr="00070D24">
        <w:rPr>
          <w:rFonts w:ascii="Times New Roman" w:hAnsi="Times New Roman" w:cs="Times New Roman"/>
          <w:b/>
          <w:i/>
          <w:sz w:val="24"/>
          <w:szCs w:val="24"/>
        </w:rPr>
        <w:t xml:space="preserve">, Т.В. </w:t>
      </w:r>
      <w:proofErr w:type="spellStart"/>
      <w:r w:rsidRPr="00070D24">
        <w:rPr>
          <w:rFonts w:ascii="Times New Roman" w:hAnsi="Times New Roman" w:cs="Times New Roman"/>
          <w:b/>
          <w:i/>
          <w:sz w:val="24"/>
          <w:szCs w:val="24"/>
        </w:rPr>
        <w:t>Куксова</w:t>
      </w:r>
      <w:proofErr w:type="spellEnd"/>
      <w:r w:rsidRPr="00070D24">
        <w:rPr>
          <w:rFonts w:ascii="Times New Roman" w:hAnsi="Times New Roman" w:cs="Times New Roman"/>
          <w:b/>
          <w:i/>
          <w:sz w:val="24"/>
          <w:szCs w:val="24"/>
        </w:rPr>
        <w:t xml:space="preserve"> </w:t>
      </w:r>
      <w:r w:rsidRPr="00070D24">
        <w:rPr>
          <w:rFonts w:ascii="Times New Roman" w:hAnsi="Times New Roman" w:cs="Times New Roman"/>
          <w:b/>
          <w:i/>
          <w:sz w:val="24"/>
          <w:szCs w:val="24"/>
          <w:vertAlign w:val="superscript"/>
        </w:rPr>
        <w:t>3</w:t>
      </w:r>
      <w:r w:rsidRPr="00070D24">
        <w:rPr>
          <w:rFonts w:ascii="Times New Roman" w:hAnsi="Times New Roman" w:cs="Times New Roman"/>
          <w:b/>
          <w:i/>
          <w:sz w:val="24"/>
          <w:szCs w:val="24"/>
        </w:rPr>
        <w:t xml:space="preserve">, Е.А. Воронина </w:t>
      </w:r>
      <w:r w:rsidRPr="00070D24">
        <w:rPr>
          <w:rFonts w:ascii="Times New Roman" w:hAnsi="Times New Roman" w:cs="Times New Roman"/>
          <w:b/>
          <w:i/>
          <w:sz w:val="24"/>
          <w:szCs w:val="24"/>
          <w:vertAlign w:val="superscript"/>
        </w:rPr>
        <w:t>4</w:t>
      </w:r>
      <w:r w:rsidRPr="00070D24">
        <w:rPr>
          <w:rFonts w:ascii="Times New Roman" w:hAnsi="Times New Roman" w:cs="Times New Roman"/>
          <w:b/>
          <w:i/>
          <w:sz w:val="24"/>
          <w:szCs w:val="24"/>
        </w:rPr>
        <w:t xml:space="preserve">, </w:t>
      </w:r>
      <w:r w:rsidR="000A5DDD" w:rsidRPr="00070D24">
        <w:rPr>
          <w:rFonts w:ascii="Times New Roman" w:hAnsi="Times New Roman" w:cs="Times New Roman"/>
          <w:b/>
          <w:i/>
          <w:sz w:val="24"/>
          <w:szCs w:val="24"/>
        </w:rPr>
        <w:t>Л.В.</w:t>
      </w:r>
      <w:r w:rsidR="000A5DDD">
        <w:rPr>
          <w:rFonts w:ascii="Times New Roman" w:hAnsi="Times New Roman" w:cs="Times New Roman"/>
          <w:b/>
          <w:i/>
          <w:sz w:val="24"/>
          <w:szCs w:val="24"/>
        </w:rPr>
        <w:t xml:space="preserve"> </w:t>
      </w:r>
      <w:r w:rsidRPr="00070D24">
        <w:rPr>
          <w:rFonts w:ascii="Times New Roman" w:hAnsi="Times New Roman" w:cs="Times New Roman"/>
          <w:b/>
          <w:i/>
          <w:sz w:val="24"/>
          <w:szCs w:val="24"/>
        </w:rPr>
        <w:t xml:space="preserve">Титарева </w:t>
      </w:r>
      <w:r w:rsidRPr="00070D24">
        <w:rPr>
          <w:rFonts w:ascii="Times New Roman" w:hAnsi="Times New Roman" w:cs="Times New Roman"/>
          <w:b/>
          <w:i/>
          <w:sz w:val="24"/>
          <w:szCs w:val="24"/>
          <w:vertAlign w:val="superscript"/>
        </w:rPr>
        <w:t>5</w:t>
      </w:r>
      <w:r w:rsidRPr="00070D24">
        <w:rPr>
          <w:rFonts w:ascii="Times New Roman" w:hAnsi="Times New Roman" w:cs="Times New Roman"/>
          <w:b/>
          <w:i/>
          <w:sz w:val="24"/>
          <w:szCs w:val="24"/>
        </w:rPr>
        <w:t xml:space="preserve">, </w:t>
      </w:r>
      <w:r w:rsidR="000A5DDD" w:rsidRPr="00070D24">
        <w:rPr>
          <w:rFonts w:ascii="Times New Roman" w:hAnsi="Times New Roman" w:cs="Times New Roman"/>
          <w:b/>
          <w:i/>
          <w:sz w:val="24"/>
          <w:szCs w:val="24"/>
        </w:rPr>
        <w:t xml:space="preserve">К.А. </w:t>
      </w:r>
      <w:proofErr w:type="spellStart"/>
      <w:r w:rsidRPr="00070D24">
        <w:rPr>
          <w:rFonts w:ascii="Times New Roman" w:hAnsi="Times New Roman" w:cs="Times New Roman"/>
          <w:b/>
          <w:i/>
          <w:sz w:val="24"/>
          <w:szCs w:val="24"/>
        </w:rPr>
        <w:t>Бочарова</w:t>
      </w:r>
      <w:proofErr w:type="spellEnd"/>
      <w:r w:rsidRPr="00070D24">
        <w:rPr>
          <w:rFonts w:ascii="Times New Roman" w:hAnsi="Times New Roman" w:cs="Times New Roman"/>
          <w:b/>
          <w:i/>
          <w:sz w:val="24"/>
          <w:szCs w:val="24"/>
        </w:rPr>
        <w:t xml:space="preserve"> </w:t>
      </w:r>
      <w:r w:rsidRPr="00070D24">
        <w:rPr>
          <w:rFonts w:ascii="Times New Roman" w:hAnsi="Times New Roman" w:cs="Times New Roman"/>
          <w:b/>
          <w:i/>
          <w:sz w:val="24"/>
          <w:szCs w:val="24"/>
          <w:vertAlign w:val="superscript"/>
        </w:rPr>
        <w:t>6</w:t>
      </w:r>
    </w:p>
    <w:p w:rsidR="007223C3" w:rsidRPr="000A5DDD" w:rsidRDefault="007223C3" w:rsidP="007223C3">
      <w:pPr>
        <w:spacing w:after="0" w:line="240" w:lineRule="auto"/>
        <w:rPr>
          <w:rFonts w:ascii="Times New Roman" w:hAnsi="Times New Roman" w:cs="Times New Roman"/>
          <w:b/>
          <w:i/>
          <w:sz w:val="24"/>
          <w:szCs w:val="24"/>
        </w:rPr>
      </w:pPr>
    </w:p>
    <w:p w:rsidR="007223C3" w:rsidRPr="00070D24" w:rsidRDefault="007223C3" w:rsidP="007223C3">
      <w:pPr>
        <w:spacing w:after="0" w:line="240" w:lineRule="auto"/>
        <w:rPr>
          <w:rFonts w:ascii="Times New Roman" w:hAnsi="Times New Roman" w:cs="Times New Roman"/>
          <w:i/>
          <w:sz w:val="24"/>
          <w:szCs w:val="24"/>
        </w:rPr>
      </w:pPr>
      <w:r w:rsidRPr="00070D24">
        <w:rPr>
          <w:rFonts w:ascii="Times New Roman" w:hAnsi="Times New Roman" w:cs="Times New Roman"/>
          <w:i/>
          <w:sz w:val="24"/>
          <w:szCs w:val="24"/>
          <w:vertAlign w:val="superscript"/>
        </w:rPr>
        <w:t>1</w:t>
      </w:r>
      <w:r w:rsidRPr="00070D24">
        <w:rPr>
          <w:rFonts w:ascii="Times New Roman" w:hAnsi="Times New Roman" w:cs="Times New Roman"/>
          <w:i/>
          <w:sz w:val="24"/>
          <w:szCs w:val="24"/>
        </w:rPr>
        <w:t xml:space="preserve"> Академия постдипломного образования ФГБУ ФНКЦ ФМБА России, </w:t>
      </w:r>
      <w:r w:rsidR="000A5DDD">
        <w:rPr>
          <w:rFonts w:ascii="Times New Roman" w:hAnsi="Times New Roman" w:cs="Times New Roman"/>
          <w:i/>
          <w:sz w:val="24"/>
          <w:szCs w:val="24"/>
        </w:rPr>
        <w:t>г. Москва</w:t>
      </w:r>
    </w:p>
    <w:p w:rsidR="007223C3" w:rsidRPr="00070D24" w:rsidRDefault="007223C3" w:rsidP="007223C3">
      <w:pPr>
        <w:spacing w:after="0" w:line="240" w:lineRule="auto"/>
        <w:rPr>
          <w:rFonts w:ascii="Times New Roman" w:hAnsi="Times New Roman" w:cs="Times New Roman"/>
          <w:i/>
          <w:sz w:val="24"/>
          <w:szCs w:val="24"/>
        </w:rPr>
      </w:pPr>
      <w:r w:rsidRPr="00070D24">
        <w:rPr>
          <w:rFonts w:ascii="Times New Roman" w:hAnsi="Times New Roman" w:cs="Times New Roman"/>
          <w:i/>
          <w:sz w:val="24"/>
          <w:szCs w:val="24"/>
          <w:vertAlign w:val="superscript"/>
        </w:rPr>
        <w:t xml:space="preserve">2 </w:t>
      </w:r>
      <w:r w:rsidRPr="00070D24">
        <w:rPr>
          <w:rFonts w:ascii="Times New Roman" w:hAnsi="Times New Roman" w:cs="Times New Roman"/>
          <w:i/>
          <w:sz w:val="24"/>
          <w:szCs w:val="24"/>
        </w:rPr>
        <w:t xml:space="preserve">АНО НИМЦ «Геронтология», г. Москва. </w:t>
      </w:r>
    </w:p>
    <w:p w:rsidR="007223C3" w:rsidRPr="00070D24" w:rsidRDefault="007223C3" w:rsidP="007223C3">
      <w:pPr>
        <w:spacing w:after="0" w:line="240" w:lineRule="auto"/>
        <w:rPr>
          <w:rFonts w:ascii="Times New Roman" w:hAnsi="Times New Roman" w:cs="Times New Roman"/>
          <w:i/>
          <w:sz w:val="24"/>
          <w:szCs w:val="24"/>
        </w:rPr>
      </w:pPr>
      <w:r w:rsidRPr="00070D24">
        <w:rPr>
          <w:rFonts w:ascii="Times New Roman" w:hAnsi="Times New Roman" w:cs="Times New Roman"/>
          <w:i/>
          <w:sz w:val="24"/>
          <w:szCs w:val="24"/>
          <w:vertAlign w:val="superscript"/>
        </w:rPr>
        <w:t xml:space="preserve">3 </w:t>
      </w:r>
      <w:r w:rsidR="000A5DDD">
        <w:rPr>
          <w:rFonts w:ascii="Times New Roman" w:hAnsi="Times New Roman" w:cs="Times New Roman"/>
          <w:i/>
          <w:sz w:val="24"/>
          <w:szCs w:val="24"/>
        </w:rPr>
        <w:t xml:space="preserve">ФГОУ ВО </w:t>
      </w:r>
      <w:r w:rsidR="000A5DDD" w:rsidRPr="000A5DDD">
        <w:rPr>
          <w:rFonts w:ascii="Times New Roman" w:hAnsi="Times New Roman" w:cs="Times New Roman"/>
          <w:i/>
          <w:sz w:val="24"/>
          <w:szCs w:val="24"/>
        </w:rPr>
        <w:t>«</w:t>
      </w:r>
      <w:r w:rsidRPr="00070D24">
        <w:rPr>
          <w:rFonts w:ascii="Times New Roman" w:hAnsi="Times New Roman" w:cs="Times New Roman"/>
          <w:i/>
          <w:sz w:val="24"/>
          <w:szCs w:val="24"/>
        </w:rPr>
        <w:t>Воронежский Государственный Медицинский Университет им. Н.Н. Бурденко</w:t>
      </w:r>
      <w:r w:rsidR="000A5DDD">
        <w:rPr>
          <w:rFonts w:ascii="Times New Roman" w:hAnsi="Times New Roman" w:cs="Times New Roman"/>
          <w:i/>
          <w:sz w:val="24"/>
          <w:szCs w:val="24"/>
        </w:rPr>
        <w:t>»</w:t>
      </w:r>
      <w:r w:rsidRPr="00070D24">
        <w:rPr>
          <w:rFonts w:ascii="Times New Roman" w:hAnsi="Times New Roman" w:cs="Times New Roman"/>
          <w:i/>
          <w:sz w:val="24"/>
          <w:szCs w:val="24"/>
        </w:rPr>
        <w:t>, г. Воронеж</w:t>
      </w:r>
    </w:p>
    <w:p w:rsidR="007223C3" w:rsidRPr="00070D24" w:rsidRDefault="007223C3" w:rsidP="007223C3">
      <w:pPr>
        <w:spacing w:after="0" w:line="240" w:lineRule="auto"/>
        <w:rPr>
          <w:rFonts w:ascii="Times New Roman" w:hAnsi="Times New Roman" w:cs="Times New Roman"/>
          <w:i/>
          <w:sz w:val="24"/>
          <w:szCs w:val="24"/>
        </w:rPr>
      </w:pPr>
      <w:r w:rsidRPr="00070D24">
        <w:rPr>
          <w:rFonts w:ascii="Times New Roman" w:hAnsi="Times New Roman" w:cs="Times New Roman"/>
          <w:i/>
          <w:sz w:val="24"/>
          <w:szCs w:val="24"/>
          <w:vertAlign w:val="superscript"/>
        </w:rPr>
        <w:t>4</w:t>
      </w:r>
      <w:r w:rsidRPr="00070D24">
        <w:rPr>
          <w:rFonts w:ascii="Times New Roman" w:hAnsi="Times New Roman" w:cs="Times New Roman"/>
          <w:sz w:val="24"/>
          <w:szCs w:val="24"/>
        </w:rPr>
        <w:t xml:space="preserve"> </w:t>
      </w:r>
      <w:r w:rsidRPr="00070D24">
        <w:rPr>
          <w:rFonts w:ascii="Times New Roman" w:hAnsi="Times New Roman" w:cs="Times New Roman"/>
          <w:i/>
          <w:sz w:val="24"/>
          <w:szCs w:val="24"/>
        </w:rPr>
        <w:t>Департамент социальной защиты населения Кемеровской области, г. Кемерово</w:t>
      </w:r>
    </w:p>
    <w:p w:rsidR="007223C3" w:rsidRPr="00070D24" w:rsidRDefault="007223C3" w:rsidP="007223C3">
      <w:pPr>
        <w:spacing w:after="0" w:line="240" w:lineRule="auto"/>
        <w:rPr>
          <w:rFonts w:ascii="Times New Roman" w:hAnsi="Times New Roman" w:cs="Times New Roman"/>
          <w:i/>
          <w:sz w:val="24"/>
          <w:szCs w:val="24"/>
        </w:rPr>
      </w:pPr>
      <w:r w:rsidRPr="00070D24">
        <w:rPr>
          <w:rFonts w:ascii="Times New Roman" w:hAnsi="Times New Roman" w:cs="Times New Roman"/>
          <w:i/>
          <w:sz w:val="24"/>
          <w:szCs w:val="24"/>
          <w:vertAlign w:val="superscript"/>
        </w:rPr>
        <w:t>5</w:t>
      </w:r>
      <w:r w:rsidR="000A5DDD">
        <w:rPr>
          <w:rFonts w:ascii="Times New Roman" w:hAnsi="Times New Roman" w:cs="Times New Roman"/>
          <w:i/>
          <w:sz w:val="24"/>
          <w:szCs w:val="24"/>
          <w:vertAlign w:val="superscript"/>
        </w:rPr>
        <w:t xml:space="preserve"> </w:t>
      </w:r>
      <w:r w:rsidR="000A5DDD">
        <w:rPr>
          <w:rFonts w:ascii="Times New Roman" w:hAnsi="Times New Roman" w:cs="Times New Roman"/>
          <w:i/>
          <w:sz w:val="24"/>
          <w:szCs w:val="24"/>
        </w:rPr>
        <w:t>ФГОУ ВО «</w:t>
      </w:r>
      <w:r w:rsidRPr="00070D24">
        <w:rPr>
          <w:rFonts w:ascii="Times New Roman" w:hAnsi="Times New Roman" w:cs="Times New Roman"/>
          <w:i/>
          <w:sz w:val="24"/>
          <w:szCs w:val="24"/>
        </w:rPr>
        <w:t>Курский государственный медицинский университет</w:t>
      </w:r>
      <w:r w:rsidR="000A5DDD">
        <w:rPr>
          <w:rFonts w:ascii="Times New Roman" w:hAnsi="Times New Roman" w:cs="Times New Roman"/>
          <w:i/>
          <w:sz w:val="24"/>
          <w:szCs w:val="24"/>
        </w:rPr>
        <w:t>»</w:t>
      </w:r>
      <w:r w:rsidRPr="00070D24">
        <w:rPr>
          <w:rFonts w:ascii="Times New Roman" w:hAnsi="Times New Roman" w:cs="Times New Roman"/>
          <w:i/>
          <w:sz w:val="24"/>
          <w:szCs w:val="24"/>
        </w:rPr>
        <w:t xml:space="preserve">, г. Курск </w:t>
      </w:r>
    </w:p>
    <w:p w:rsidR="007223C3" w:rsidRPr="00070D24" w:rsidRDefault="007223C3" w:rsidP="007223C3">
      <w:pPr>
        <w:spacing w:after="0" w:line="240" w:lineRule="auto"/>
        <w:rPr>
          <w:rFonts w:ascii="Times New Roman" w:hAnsi="Times New Roman" w:cs="Times New Roman"/>
          <w:b/>
          <w:i/>
          <w:sz w:val="24"/>
          <w:szCs w:val="24"/>
        </w:rPr>
      </w:pPr>
      <w:r w:rsidRPr="00070D24">
        <w:rPr>
          <w:rFonts w:ascii="Times New Roman" w:hAnsi="Times New Roman" w:cs="Times New Roman"/>
          <w:i/>
          <w:sz w:val="24"/>
          <w:szCs w:val="24"/>
          <w:vertAlign w:val="superscript"/>
        </w:rPr>
        <w:t>6</w:t>
      </w:r>
      <w:r w:rsidRPr="00070D24">
        <w:rPr>
          <w:rFonts w:ascii="Times New Roman" w:hAnsi="Times New Roman" w:cs="Times New Roman"/>
          <w:b/>
          <w:i/>
          <w:sz w:val="24"/>
          <w:szCs w:val="24"/>
        </w:rPr>
        <w:t xml:space="preserve"> </w:t>
      </w:r>
      <w:r w:rsidRPr="00070D24">
        <w:rPr>
          <w:rFonts w:ascii="Times New Roman" w:hAnsi="Times New Roman" w:cs="Times New Roman"/>
          <w:i/>
          <w:sz w:val="24"/>
          <w:szCs w:val="24"/>
        </w:rPr>
        <w:t>ФГАОУ ВО «Белгородский государственный национальный исследовательский университет», г. Белгород</w:t>
      </w:r>
    </w:p>
    <w:p w:rsidR="007223C3" w:rsidRPr="001F7604" w:rsidRDefault="007223C3" w:rsidP="00862A61">
      <w:pPr>
        <w:spacing w:after="0" w:line="360" w:lineRule="auto"/>
        <w:ind w:firstLine="708"/>
        <w:rPr>
          <w:rFonts w:ascii="Times New Roman" w:hAnsi="Times New Roman" w:cs="Times New Roman"/>
          <w:color w:val="000000" w:themeColor="text1"/>
          <w:sz w:val="28"/>
          <w:szCs w:val="28"/>
        </w:rPr>
      </w:pPr>
    </w:p>
    <w:p w:rsidR="00207ECE" w:rsidRPr="001F7604" w:rsidRDefault="0012725A" w:rsidP="00157E02">
      <w:pPr>
        <w:spacing w:after="0" w:line="360" w:lineRule="auto"/>
        <w:ind w:firstLine="708"/>
        <w:rPr>
          <w:rFonts w:ascii="Times New Roman" w:hAnsi="Times New Roman" w:cs="Times New Roman"/>
          <w:color w:val="000000" w:themeColor="text1"/>
          <w:sz w:val="28"/>
          <w:szCs w:val="28"/>
        </w:rPr>
      </w:pPr>
      <w:r w:rsidRPr="001F7604">
        <w:rPr>
          <w:rFonts w:ascii="Times New Roman" w:hAnsi="Times New Roman" w:cs="Times New Roman"/>
          <w:color w:val="000000" w:themeColor="text1"/>
          <w:sz w:val="28"/>
          <w:szCs w:val="28"/>
        </w:rPr>
        <w:t xml:space="preserve">6. Далее пишется </w:t>
      </w:r>
      <w:r w:rsidR="00157E02" w:rsidRPr="000A5DDD">
        <w:rPr>
          <w:rFonts w:ascii="Times New Roman" w:hAnsi="Times New Roman" w:cs="Times New Roman"/>
          <w:color w:val="000000" w:themeColor="text1"/>
          <w:sz w:val="28"/>
          <w:szCs w:val="28"/>
          <w:u w:val="single"/>
        </w:rPr>
        <w:t>структурированное резюме</w:t>
      </w:r>
      <w:r w:rsidR="00157E02" w:rsidRPr="001F7604">
        <w:rPr>
          <w:rFonts w:ascii="Times New Roman" w:hAnsi="Times New Roman" w:cs="Times New Roman"/>
          <w:color w:val="000000" w:themeColor="text1"/>
          <w:sz w:val="28"/>
          <w:szCs w:val="28"/>
        </w:rPr>
        <w:t xml:space="preserve"> статьи</w:t>
      </w:r>
      <w:r w:rsidRPr="001F7604">
        <w:rPr>
          <w:rFonts w:ascii="Times New Roman" w:hAnsi="Times New Roman" w:cs="Times New Roman"/>
          <w:color w:val="000000" w:themeColor="text1"/>
          <w:sz w:val="28"/>
          <w:szCs w:val="28"/>
        </w:rPr>
        <w:t xml:space="preserve">. Резюме должно быть </w:t>
      </w:r>
      <w:r w:rsidR="00070D24">
        <w:rPr>
          <w:rFonts w:ascii="Times New Roman" w:hAnsi="Times New Roman" w:cs="Times New Roman"/>
          <w:color w:val="000000" w:themeColor="text1"/>
          <w:sz w:val="28"/>
          <w:szCs w:val="28"/>
        </w:rPr>
        <w:t>250-350 слов.</w:t>
      </w:r>
      <w:r w:rsidRPr="001F7604">
        <w:rPr>
          <w:rFonts w:ascii="Times New Roman" w:hAnsi="Times New Roman" w:cs="Times New Roman"/>
          <w:color w:val="000000" w:themeColor="text1"/>
          <w:sz w:val="28"/>
          <w:szCs w:val="28"/>
        </w:rPr>
        <w:t xml:space="preserve"> </w:t>
      </w:r>
    </w:p>
    <w:p w:rsidR="00207ECE" w:rsidRPr="001F7604" w:rsidRDefault="00207ECE" w:rsidP="00157E02">
      <w:pPr>
        <w:spacing w:after="0" w:line="360" w:lineRule="auto"/>
        <w:ind w:firstLine="708"/>
        <w:rPr>
          <w:rFonts w:ascii="Times New Roman" w:hAnsi="Times New Roman" w:cs="Times New Roman"/>
          <w:color w:val="000000" w:themeColor="text1"/>
          <w:sz w:val="28"/>
          <w:szCs w:val="28"/>
        </w:rPr>
      </w:pPr>
      <w:r w:rsidRPr="000A5DDD">
        <w:rPr>
          <w:rFonts w:ascii="Times New Roman" w:hAnsi="Times New Roman" w:cs="Times New Roman"/>
          <w:color w:val="FF0000"/>
          <w:sz w:val="28"/>
          <w:szCs w:val="28"/>
        </w:rPr>
        <w:t>Структурированное резюме должно содержать кратко все разделы статьи</w:t>
      </w:r>
      <w:r w:rsidRPr="001F7604">
        <w:rPr>
          <w:rFonts w:ascii="Times New Roman" w:hAnsi="Times New Roman" w:cs="Times New Roman"/>
          <w:color w:val="000000" w:themeColor="text1"/>
          <w:sz w:val="28"/>
          <w:szCs w:val="28"/>
        </w:rPr>
        <w:t>: введение, цель, материалы и методы, результаты и обсуждение, заключение или выводы.</w:t>
      </w:r>
    </w:p>
    <w:p w:rsidR="00207ECE" w:rsidRPr="001F7604" w:rsidRDefault="00207ECE" w:rsidP="00207ECE">
      <w:pPr>
        <w:spacing w:after="0" w:line="360" w:lineRule="auto"/>
        <w:ind w:firstLine="708"/>
        <w:rPr>
          <w:rFonts w:ascii="Times New Roman" w:hAnsi="Times New Roman" w:cs="Times New Roman"/>
          <w:b/>
          <w:color w:val="000000" w:themeColor="text1"/>
          <w:sz w:val="28"/>
          <w:szCs w:val="28"/>
        </w:rPr>
      </w:pPr>
      <w:r w:rsidRPr="001F7604">
        <w:rPr>
          <w:rFonts w:ascii="Times New Roman" w:hAnsi="Times New Roman" w:cs="Times New Roman"/>
          <w:color w:val="000000" w:themeColor="text1"/>
          <w:sz w:val="28"/>
          <w:szCs w:val="28"/>
        </w:rPr>
        <w:t xml:space="preserve">   Шрифт: </w:t>
      </w:r>
      <w:r w:rsidRPr="001F7604">
        <w:rPr>
          <w:rFonts w:ascii="Times New Roman" w:hAnsi="Times New Roman" w:cs="Times New Roman"/>
          <w:b/>
          <w:color w:val="000000" w:themeColor="text1"/>
          <w:sz w:val="28"/>
          <w:szCs w:val="28"/>
        </w:rPr>
        <w:t>полужирный.</w:t>
      </w:r>
    </w:p>
    <w:p w:rsidR="00862A61" w:rsidRDefault="00862A61" w:rsidP="00862A61">
      <w:pPr>
        <w:spacing w:after="0" w:line="360" w:lineRule="auto"/>
        <w:ind w:firstLine="708"/>
        <w:rPr>
          <w:rFonts w:ascii="Times New Roman" w:hAnsi="Times New Roman" w:cs="Times New Roman"/>
          <w:color w:val="000000" w:themeColor="text1"/>
          <w:sz w:val="28"/>
          <w:szCs w:val="28"/>
        </w:rPr>
      </w:pPr>
      <w:r w:rsidRPr="001F7604">
        <w:rPr>
          <w:rFonts w:ascii="Times New Roman" w:hAnsi="Times New Roman" w:cs="Times New Roman"/>
          <w:color w:val="000000" w:themeColor="text1"/>
          <w:sz w:val="28"/>
          <w:szCs w:val="28"/>
        </w:rPr>
        <w:t xml:space="preserve">   Выравнивание: по ширине.</w:t>
      </w:r>
    </w:p>
    <w:p w:rsidR="00070D24" w:rsidRPr="00070D24" w:rsidRDefault="00070D24" w:rsidP="00862A61">
      <w:pPr>
        <w:spacing w:after="0" w:line="360" w:lineRule="auto"/>
        <w:ind w:firstLine="708"/>
        <w:rPr>
          <w:rFonts w:ascii="Times New Roman" w:hAnsi="Times New Roman" w:cs="Times New Roman"/>
          <w:b/>
          <w:color w:val="FF0000"/>
          <w:sz w:val="28"/>
          <w:szCs w:val="28"/>
        </w:rPr>
      </w:pPr>
      <w:r w:rsidRPr="00070D24">
        <w:rPr>
          <w:rFonts w:ascii="Times New Roman" w:hAnsi="Times New Roman" w:cs="Times New Roman"/>
          <w:b/>
          <w:color w:val="FF0000"/>
          <w:sz w:val="28"/>
          <w:szCs w:val="28"/>
        </w:rPr>
        <w:t>ПРИМЕР:</w:t>
      </w:r>
    </w:p>
    <w:p w:rsidR="00070D24" w:rsidRDefault="00070D24" w:rsidP="00070D24">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Введение (актуальность)…….</w:t>
      </w:r>
    </w:p>
    <w:p w:rsidR="00070D24" w:rsidRDefault="00070D24" w:rsidP="00070D24">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Цель………</w:t>
      </w:r>
    </w:p>
    <w:p w:rsidR="00070D24" w:rsidRDefault="00070D24" w:rsidP="00070D24">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Материалы и методы…………….</w:t>
      </w:r>
    </w:p>
    <w:p w:rsidR="00070D24" w:rsidRDefault="00070D24" w:rsidP="00070D24">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Результаты……………….</w:t>
      </w:r>
    </w:p>
    <w:p w:rsidR="00070D24" w:rsidRDefault="00070D24" w:rsidP="00070D24">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Обсуждения……………….</w:t>
      </w:r>
    </w:p>
    <w:p w:rsidR="00070D24" w:rsidRPr="001F7604" w:rsidRDefault="00070D24" w:rsidP="00070D24">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Выводы (заключение)………</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w:t>
      </w:r>
    </w:p>
    <w:p w:rsidR="0012725A" w:rsidRPr="001F7604" w:rsidRDefault="0012725A" w:rsidP="00157E02">
      <w:pPr>
        <w:spacing w:after="0" w:line="360" w:lineRule="auto"/>
        <w:ind w:firstLine="708"/>
        <w:rPr>
          <w:rFonts w:ascii="Times New Roman" w:hAnsi="Times New Roman" w:cs="Times New Roman"/>
          <w:color w:val="000000" w:themeColor="text1"/>
          <w:sz w:val="28"/>
          <w:szCs w:val="28"/>
        </w:rPr>
      </w:pPr>
      <w:r w:rsidRPr="001F7604">
        <w:rPr>
          <w:rFonts w:ascii="Times New Roman" w:hAnsi="Times New Roman" w:cs="Times New Roman"/>
          <w:color w:val="000000" w:themeColor="text1"/>
          <w:sz w:val="28"/>
          <w:szCs w:val="28"/>
        </w:rPr>
        <w:t xml:space="preserve">7. После резюме указываются ключевые слова (не менее 3-5). </w:t>
      </w:r>
    </w:p>
    <w:p w:rsidR="00207ECE" w:rsidRPr="001F7604" w:rsidRDefault="00207ECE" w:rsidP="000A5DDD">
      <w:pPr>
        <w:spacing w:after="0" w:line="360" w:lineRule="auto"/>
        <w:ind w:firstLine="142"/>
        <w:rPr>
          <w:rFonts w:ascii="Times New Roman" w:hAnsi="Times New Roman" w:cs="Times New Roman"/>
          <w:color w:val="000000" w:themeColor="text1"/>
          <w:sz w:val="28"/>
          <w:szCs w:val="28"/>
        </w:rPr>
      </w:pPr>
      <w:r w:rsidRPr="001F7604">
        <w:rPr>
          <w:rFonts w:ascii="Times New Roman" w:hAnsi="Times New Roman" w:cs="Times New Roman"/>
          <w:b/>
          <w:color w:val="000000" w:themeColor="text1"/>
          <w:sz w:val="28"/>
          <w:szCs w:val="28"/>
        </w:rPr>
        <w:lastRenderedPageBreak/>
        <w:t>Ключевые слова:</w:t>
      </w:r>
      <w:r w:rsidRPr="001F7604">
        <w:rPr>
          <w:rFonts w:ascii="Times New Roman" w:hAnsi="Times New Roman" w:cs="Times New Roman"/>
          <w:color w:val="000000" w:themeColor="text1"/>
          <w:sz w:val="28"/>
          <w:szCs w:val="28"/>
        </w:rPr>
        <w:t xml:space="preserve"> заболеваемость, врач-терапевт и т.д.</w:t>
      </w:r>
    </w:p>
    <w:p w:rsidR="00862A61" w:rsidRDefault="00862A61" w:rsidP="00157E02">
      <w:pPr>
        <w:spacing w:after="0" w:line="360" w:lineRule="auto"/>
        <w:ind w:firstLine="708"/>
        <w:rPr>
          <w:rFonts w:ascii="Times New Roman" w:hAnsi="Times New Roman" w:cs="Times New Roman"/>
          <w:color w:val="000000" w:themeColor="text1"/>
          <w:sz w:val="28"/>
          <w:szCs w:val="28"/>
        </w:rPr>
      </w:pPr>
      <w:r w:rsidRPr="001F7604">
        <w:rPr>
          <w:rFonts w:ascii="Times New Roman" w:hAnsi="Times New Roman" w:cs="Times New Roman"/>
          <w:color w:val="000000" w:themeColor="text1"/>
          <w:sz w:val="28"/>
          <w:szCs w:val="28"/>
        </w:rPr>
        <w:t xml:space="preserve">   Выравнивание: по ширине.</w:t>
      </w:r>
    </w:p>
    <w:p w:rsidR="0012725A" w:rsidRDefault="00207ECE" w:rsidP="00157E02">
      <w:pPr>
        <w:spacing w:after="0" w:line="360" w:lineRule="auto"/>
        <w:ind w:firstLine="708"/>
        <w:rPr>
          <w:rFonts w:ascii="Times New Roman" w:hAnsi="Times New Roman" w:cs="Times New Roman"/>
          <w:color w:val="000000" w:themeColor="text1"/>
          <w:sz w:val="28"/>
          <w:szCs w:val="28"/>
        </w:rPr>
      </w:pPr>
      <w:r w:rsidRPr="001F7604">
        <w:rPr>
          <w:rFonts w:ascii="Times New Roman" w:hAnsi="Times New Roman" w:cs="Times New Roman"/>
          <w:color w:val="000000" w:themeColor="text1"/>
          <w:sz w:val="28"/>
          <w:szCs w:val="28"/>
        </w:rPr>
        <w:t xml:space="preserve">9. </w:t>
      </w:r>
      <w:r w:rsidR="0012725A" w:rsidRPr="001F7604">
        <w:rPr>
          <w:rFonts w:ascii="Times New Roman" w:hAnsi="Times New Roman" w:cs="Times New Roman"/>
          <w:color w:val="000000" w:themeColor="text1"/>
          <w:sz w:val="28"/>
          <w:szCs w:val="28"/>
        </w:rPr>
        <w:t xml:space="preserve">Далее повторяются пункты </w:t>
      </w:r>
      <w:r w:rsidR="00157E02" w:rsidRPr="001F7604">
        <w:rPr>
          <w:rFonts w:ascii="Times New Roman" w:hAnsi="Times New Roman" w:cs="Times New Roman"/>
          <w:color w:val="000000" w:themeColor="text1"/>
          <w:sz w:val="28"/>
          <w:szCs w:val="28"/>
        </w:rPr>
        <w:t>3-7 только на английском языке.</w:t>
      </w:r>
    </w:p>
    <w:p w:rsidR="00070D24" w:rsidRPr="005737A1" w:rsidRDefault="00070D24" w:rsidP="00157E02">
      <w:pPr>
        <w:spacing w:after="0" w:line="360" w:lineRule="auto"/>
        <w:ind w:firstLine="708"/>
        <w:rPr>
          <w:rFonts w:ascii="Times New Roman" w:hAnsi="Times New Roman" w:cs="Times New Roman"/>
          <w:b/>
          <w:color w:val="FF0000"/>
          <w:sz w:val="28"/>
          <w:szCs w:val="28"/>
          <w:lang w:val="en-US"/>
        </w:rPr>
      </w:pPr>
      <w:r w:rsidRPr="00070D24">
        <w:rPr>
          <w:rFonts w:ascii="Times New Roman" w:hAnsi="Times New Roman" w:cs="Times New Roman"/>
          <w:b/>
          <w:color w:val="FF0000"/>
          <w:sz w:val="28"/>
          <w:szCs w:val="28"/>
        </w:rPr>
        <w:t>ПРИМЕР</w:t>
      </w:r>
      <w:r w:rsidRPr="005737A1">
        <w:rPr>
          <w:rFonts w:ascii="Times New Roman" w:hAnsi="Times New Roman" w:cs="Times New Roman"/>
          <w:b/>
          <w:color w:val="FF0000"/>
          <w:sz w:val="28"/>
          <w:szCs w:val="28"/>
          <w:lang w:val="en-US"/>
        </w:rPr>
        <w:t>:</w:t>
      </w:r>
    </w:p>
    <w:p w:rsidR="00070D24" w:rsidRPr="007223C3" w:rsidRDefault="00070D24" w:rsidP="00070D24">
      <w:pPr>
        <w:spacing w:after="0" w:line="240" w:lineRule="auto"/>
        <w:rPr>
          <w:rFonts w:ascii="Times New Roman" w:hAnsi="Times New Roman" w:cs="Times New Roman"/>
          <w:b/>
          <w:color w:val="000000" w:themeColor="text1"/>
          <w:sz w:val="24"/>
          <w:szCs w:val="24"/>
          <w:lang w:val="en-US"/>
        </w:rPr>
      </w:pPr>
      <w:r w:rsidRPr="007223C3">
        <w:rPr>
          <w:rFonts w:ascii="Times New Roman" w:hAnsi="Times New Roman" w:cs="Times New Roman"/>
          <w:b/>
          <w:color w:val="000000" w:themeColor="text1"/>
          <w:sz w:val="24"/>
          <w:szCs w:val="24"/>
          <w:lang w:val="en-US"/>
        </w:rPr>
        <w:t>PLEIOTROPIC EFFECTS ANTIREZORBTIVE THERAPY IN OSTEOARTHROSARCOPOROSIS</w:t>
      </w:r>
    </w:p>
    <w:p w:rsidR="00070D24" w:rsidRPr="007223C3" w:rsidRDefault="00070D24" w:rsidP="00070D24">
      <w:pPr>
        <w:spacing w:after="0" w:line="240" w:lineRule="auto"/>
        <w:rPr>
          <w:rFonts w:ascii="Times New Roman" w:hAnsi="Times New Roman" w:cs="Times New Roman"/>
          <w:b/>
          <w:color w:val="000000" w:themeColor="text1"/>
          <w:sz w:val="24"/>
          <w:szCs w:val="24"/>
          <w:lang w:val="en-US"/>
        </w:rPr>
      </w:pPr>
    </w:p>
    <w:p w:rsidR="00070D24" w:rsidRPr="007223C3" w:rsidRDefault="00070D24" w:rsidP="00070D24">
      <w:pPr>
        <w:spacing w:after="0" w:line="240" w:lineRule="auto"/>
        <w:rPr>
          <w:rFonts w:ascii="Times New Roman" w:hAnsi="Times New Roman" w:cs="Times New Roman"/>
          <w:b/>
          <w:i/>
          <w:color w:val="000000" w:themeColor="text1"/>
          <w:sz w:val="24"/>
          <w:szCs w:val="24"/>
          <w:lang w:val="en-US"/>
        </w:rPr>
      </w:pPr>
      <w:r w:rsidRPr="007223C3">
        <w:rPr>
          <w:rFonts w:ascii="Times New Roman" w:hAnsi="Times New Roman" w:cs="Times New Roman"/>
          <w:b/>
          <w:i/>
          <w:color w:val="000000" w:themeColor="text1"/>
          <w:sz w:val="24"/>
          <w:szCs w:val="24"/>
          <w:lang w:val="en-US"/>
        </w:rPr>
        <w:t>A. N. Ilnitskiy</w:t>
      </w:r>
      <w:r w:rsidRPr="007223C3">
        <w:rPr>
          <w:rFonts w:ascii="Times New Roman" w:hAnsi="Times New Roman" w:cs="Times New Roman"/>
          <w:b/>
          <w:i/>
          <w:color w:val="000000" w:themeColor="text1"/>
          <w:sz w:val="24"/>
          <w:szCs w:val="24"/>
          <w:vertAlign w:val="superscript"/>
          <w:lang w:val="en-US"/>
        </w:rPr>
        <w:t>1, 2</w:t>
      </w:r>
      <w:r w:rsidRPr="007223C3">
        <w:rPr>
          <w:rFonts w:ascii="Times New Roman" w:hAnsi="Times New Roman" w:cs="Times New Roman"/>
          <w:b/>
          <w:i/>
          <w:color w:val="000000" w:themeColor="text1"/>
          <w:sz w:val="24"/>
          <w:szCs w:val="24"/>
          <w:lang w:val="en-US"/>
        </w:rPr>
        <w:t xml:space="preserve">, T. V. </w:t>
      </w:r>
      <w:proofErr w:type="spellStart"/>
      <w:r w:rsidRPr="007223C3">
        <w:rPr>
          <w:rFonts w:ascii="Times New Roman" w:hAnsi="Times New Roman" w:cs="Times New Roman"/>
          <w:b/>
          <w:i/>
          <w:color w:val="000000" w:themeColor="text1"/>
          <w:sz w:val="24"/>
          <w:szCs w:val="24"/>
          <w:lang w:val="en-US"/>
        </w:rPr>
        <w:t>Kuksova</w:t>
      </w:r>
      <w:proofErr w:type="spellEnd"/>
      <w:r w:rsidRPr="007223C3">
        <w:rPr>
          <w:rFonts w:ascii="Times New Roman" w:hAnsi="Times New Roman" w:cs="Times New Roman"/>
          <w:b/>
          <w:i/>
          <w:color w:val="000000" w:themeColor="text1"/>
          <w:sz w:val="24"/>
          <w:szCs w:val="24"/>
          <w:lang w:val="en-US"/>
        </w:rPr>
        <w:t xml:space="preserve"> </w:t>
      </w:r>
      <w:r w:rsidRPr="007223C3">
        <w:rPr>
          <w:rFonts w:ascii="Times New Roman" w:hAnsi="Times New Roman" w:cs="Times New Roman"/>
          <w:b/>
          <w:i/>
          <w:color w:val="000000" w:themeColor="text1"/>
          <w:sz w:val="24"/>
          <w:szCs w:val="24"/>
          <w:vertAlign w:val="superscript"/>
          <w:lang w:val="en-US"/>
        </w:rPr>
        <w:t>3</w:t>
      </w:r>
      <w:r w:rsidRPr="007223C3">
        <w:rPr>
          <w:rFonts w:ascii="Times New Roman" w:hAnsi="Times New Roman" w:cs="Times New Roman"/>
          <w:b/>
          <w:i/>
          <w:color w:val="000000" w:themeColor="text1"/>
          <w:sz w:val="24"/>
          <w:szCs w:val="24"/>
          <w:lang w:val="en-US"/>
        </w:rPr>
        <w:t xml:space="preserve">, E. A. </w:t>
      </w:r>
      <w:proofErr w:type="spellStart"/>
      <w:r w:rsidRPr="007223C3">
        <w:rPr>
          <w:rFonts w:ascii="Times New Roman" w:hAnsi="Times New Roman" w:cs="Times New Roman"/>
          <w:b/>
          <w:i/>
          <w:color w:val="000000" w:themeColor="text1"/>
          <w:sz w:val="24"/>
          <w:szCs w:val="24"/>
          <w:lang w:val="en-US"/>
        </w:rPr>
        <w:t>Voronina</w:t>
      </w:r>
      <w:proofErr w:type="spellEnd"/>
      <w:r w:rsidRPr="007223C3">
        <w:rPr>
          <w:rFonts w:ascii="Times New Roman" w:hAnsi="Times New Roman" w:cs="Times New Roman"/>
          <w:b/>
          <w:i/>
          <w:color w:val="000000" w:themeColor="text1"/>
          <w:sz w:val="24"/>
          <w:szCs w:val="24"/>
          <w:lang w:val="en-US"/>
        </w:rPr>
        <w:t xml:space="preserve"> </w:t>
      </w:r>
      <w:r w:rsidRPr="007223C3">
        <w:rPr>
          <w:rFonts w:ascii="Times New Roman" w:hAnsi="Times New Roman" w:cs="Times New Roman"/>
          <w:b/>
          <w:i/>
          <w:color w:val="000000" w:themeColor="text1"/>
          <w:sz w:val="24"/>
          <w:szCs w:val="24"/>
          <w:vertAlign w:val="superscript"/>
          <w:lang w:val="en-US"/>
        </w:rPr>
        <w:t>4</w:t>
      </w:r>
      <w:r w:rsidRPr="007223C3">
        <w:rPr>
          <w:rFonts w:ascii="Times New Roman" w:hAnsi="Times New Roman" w:cs="Times New Roman"/>
          <w:b/>
          <w:i/>
          <w:color w:val="000000" w:themeColor="text1"/>
          <w:sz w:val="24"/>
          <w:szCs w:val="24"/>
          <w:lang w:val="en-US"/>
        </w:rPr>
        <w:t xml:space="preserve">, L.V. </w:t>
      </w:r>
      <w:proofErr w:type="spellStart"/>
      <w:r w:rsidRPr="007223C3">
        <w:rPr>
          <w:rFonts w:ascii="Times New Roman" w:hAnsi="Times New Roman" w:cs="Times New Roman"/>
          <w:b/>
          <w:i/>
          <w:color w:val="000000" w:themeColor="text1"/>
          <w:sz w:val="24"/>
          <w:szCs w:val="24"/>
          <w:lang w:val="en-US"/>
        </w:rPr>
        <w:t>Titareva</w:t>
      </w:r>
      <w:proofErr w:type="spellEnd"/>
      <w:r w:rsidRPr="007223C3">
        <w:rPr>
          <w:rFonts w:ascii="Times New Roman" w:hAnsi="Times New Roman" w:cs="Times New Roman"/>
          <w:b/>
          <w:i/>
          <w:color w:val="000000" w:themeColor="text1"/>
          <w:sz w:val="24"/>
          <w:szCs w:val="24"/>
          <w:lang w:val="en-US"/>
        </w:rPr>
        <w:t xml:space="preserve"> </w:t>
      </w:r>
      <w:r w:rsidRPr="007223C3">
        <w:rPr>
          <w:rFonts w:ascii="Times New Roman" w:hAnsi="Times New Roman" w:cs="Times New Roman"/>
          <w:b/>
          <w:i/>
          <w:color w:val="000000" w:themeColor="text1"/>
          <w:sz w:val="24"/>
          <w:szCs w:val="24"/>
          <w:vertAlign w:val="superscript"/>
          <w:lang w:val="en-US"/>
        </w:rPr>
        <w:t>5</w:t>
      </w:r>
      <w:r w:rsidRPr="007223C3">
        <w:rPr>
          <w:rFonts w:ascii="Times New Roman" w:hAnsi="Times New Roman" w:cs="Times New Roman"/>
          <w:b/>
          <w:i/>
          <w:color w:val="000000" w:themeColor="text1"/>
          <w:sz w:val="24"/>
          <w:szCs w:val="24"/>
          <w:lang w:val="en-US"/>
        </w:rPr>
        <w:t xml:space="preserve">, K.A. </w:t>
      </w:r>
      <w:proofErr w:type="spellStart"/>
      <w:r w:rsidRPr="007223C3">
        <w:rPr>
          <w:rFonts w:ascii="Times New Roman" w:hAnsi="Times New Roman" w:cs="Times New Roman"/>
          <w:b/>
          <w:i/>
          <w:color w:val="000000" w:themeColor="text1"/>
          <w:sz w:val="24"/>
          <w:szCs w:val="24"/>
          <w:lang w:val="en-US"/>
        </w:rPr>
        <w:t>Bocharova</w:t>
      </w:r>
      <w:proofErr w:type="spellEnd"/>
      <w:r w:rsidRPr="007223C3">
        <w:rPr>
          <w:rFonts w:ascii="Times New Roman" w:hAnsi="Times New Roman" w:cs="Times New Roman"/>
          <w:b/>
          <w:i/>
          <w:color w:val="000000" w:themeColor="text1"/>
          <w:sz w:val="24"/>
          <w:szCs w:val="24"/>
          <w:lang w:val="en-US"/>
        </w:rPr>
        <w:t xml:space="preserve"> </w:t>
      </w:r>
      <w:r w:rsidRPr="007223C3">
        <w:rPr>
          <w:rFonts w:ascii="Times New Roman" w:hAnsi="Times New Roman" w:cs="Times New Roman"/>
          <w:b/>
          <w:i/>
          <w:color w:val="000000" w:themeColor="text1"/>
          <w:sz w:val="24"/>
          <w:szCs w:val="24"/>
          <w:vertAlign w:val="superscript"/>
          <w:lang w:val="en-US"/>
        </w:rPr>
        <w:t>6</w:t>
      </w:r>
    </w:p>
    <w:p w:rsidR="00070D24" w:rsidRPr="007223C3" w:rsidRDefault="00070D24" w:rsidP="00070D24">
      <w:pPr>
        <w:spacing w:after="0" w:line="240" w:lineRule="auto"/>
        <w:rPr>
          <w:rFonts w:ascii="Times New Roman" w:hAnsi="Times New Roman" w:cs="Times New Roman"/>
          <w:b/>
          <w:color w:val="000000" w:themeColor="text1"/>
          <w:sz w:val="24"/>
          <w:szCs w:val="24"/>
          <w:lang w:val="en-US"/>
        </w:rPr>
      </w:pPr>
    </w:p>
    <w:p w:rsidR="00070D24" w:rsidRPr="007223C3" w:rsidRDefault="00070D24" w:rsidP="00070D24">
      <w:pPr>
        <w:spacing w:after="0" w:line="240" w:lineRule="auto"/>
        <w:rPr>
          <w:rFonts w:ascii="Times New Roman" w:hAnsi="Times New Roman" w:cs="Times New Roman"/>
          <w:i/>
          <w:color w:val="000000" w:themeColor="text1"/>
          <w:sz w:val="24"/>
          <w:szCs w:val="24"/>
          <w:lang w:val="en-US"/>
        </w:rPr>
      </w:pPr>
      <w:r w:rsidRPr="007223C3">
        <w:rPr>
          <w:rFonts w:ascii="Times New Roman" w:hAnsi="Times New Roman" w:cs="Times New Roman"/>
          <w:i/>
          <w:color w:val="000000" w:themeColor="text1"/>
          <w:sz w:val="24"/>
          <w:szCs w:val="24"/>
          <w:vertAlign w:val="superscript"/>
          <w:lang w:val="en-US"/>
        </w:rPr>
        <w:t xml:space="preserve">1 </w:t>
      </w:r>
      <w:r w:rsidRPr="007223C3">
        <w:rPr>
          <w:rFonts w:ascii="Times New Roman" w:hAnsi="Times New Roman" w:cs="Times New Roman"/>
          <w:i/>
          <w:color w:val="000000" w:themeColor="text1"/>
          <w:sz w:val="24"/>
          <w:szCs w:val="24"/>
          <w:lang w:val="en-US"/>
        </w:rPr>
        <w:t>Academy of postgraduate education of the Federal state budgetary institution "Federal scientific and clinical center of specialized types of medical care and medical technologies of the Federal medical and biological Agency", Moscow</w:t>
      </w:r>
    </w:p>
    <w:p w:rsidR="00070D24" w:rsidRPr="007223C3" w:rsidRDefault="00070D24" w:rsidP="00070D24">
      <w:pPr>
        <w:spacing w:after="0" w:line="240" w:lineRule="auto"/>
        <w:rPr>
          <w:rFonts w:ascii="Times New Roman" w:hAnsi="Times New Roman" w:cs="Times New Roman"/>
          <w:i/>
          <w:color w:val="000000" w:themeColor="text1"/>
          <w:sz w:val="24"/>
          <w:szCs w:val="24"/>
          <w:lang w:val="en-US"/>
        </w:rPr>
      </w:pPr>
      <w:proofErr w:type="gramStart"/>
      <w:r w:rsidRPr="007223C3">
        <w:rPr>
          <w:rFonts w:ascii="Times New Roman" w:hAnsi="Times New Roman" w:cs="Times New Roman"/>
          <w:i/>
          <w:color w:val="000000" w:themeColor="text1"/>
          <w:sz w:val="24"/>
          <w:szCs w:val="24"/>
          <w:vertAlign w:val="superscript"/>
          <w:lang w:val="en-US"/>
        </w:rPr>
        <w:t>2</w:t>
      </w:r>
      <w:proofErr w:type="gramEnd"/>
      <w:r w:rsidRPr="007223C3">
        <w:rPr>
          <w:rFonts w:ascii="Times New Roman" w:hAnsi="Times New Roman" w:cs="Times New Roman"/>
          <w:i/>
          <w:color w:val="000000" w:themeColor="text1"/>
          <w:sz w:val="24"/>
          <w:szCs w:val="24"/>
          <w:lang w:val="en-US"/>
        </w:rPr>
        <w:t xml:space="preserve"> Autonomous non-profit Organization research Medical center Gerontology, Moscow. </w:t>
      </w:r>
    </w:p>
    <w:p w:rsidR="00070D24" w:rsidRPr="007223C3" w:rsidRDefault="00070D24" w:rsidP="00070D24">
      <w:pPr>
        <w:spacing w:after="0" w:line="240" w:lineRule="auto"/>
        <w:rPr>
          <w:rFonts w:ascii="Times New Roman" w:hAnsi="Times New Roman" w:cs="Times New Roman"/>
          <w:i/>
          <w:color w:val="000000" w:themeColor="text1"/>
          <w:sz w:val="24"/>
          <w:szCs w:val="24"/>
          <w:lang w:val="en-US"/>
        </w:rPr>
      </w:pPr>
      <w:proofErr w:type="gramStart"/>
      <w:r w:rsidRPr="007223C3">
        <w:rPr>
          <w:rFonts w:ascii="Times New Roman" w:hAnsi="Times New Roman" w:cs="Times New Roman"/>
          <w:i/>
          <w:color w:val="000000" w:themeColor="text1"/>
          <w:sz w:val="24"/>
          <w:szCs w:val="24"/>
          <w:vertAlign w:val="superscript"/>
          <w:lang w:val="en-US"/>
        </w:rPr>
        <w:t>3</w:t>
      </w:r>
      <w:proofErr w:type="gramEnd"/>
      <w:r w:rsidRPr="007223C3">
        <w:rPr>
          <w:rFonts w:ascii="Times New Roman" w:hAnsi="Times New Roman" w:cs="Times New Roman"/>
          <w:i/>
          <w:color w:val="000000" w:themeColor="text1"/>
          <w:sz w:val="24"/>
          <w:szCs w:val="24"/>
          <w:lang w:val="en-US"/>
        </w:rPr>
        <w:t xml:space="preserve"> Voronezh State Medical University. N. N. </w:t>
      </w:r>
      <w:proofErr w:type="spellStart"/>
      <w:r w:rsidRPr="007223C3">
        <w:rPr>
          <w:rFonts w:ascii="Times New Roman" w:hAnsi="Times New Roman" w:cs="Times New Roman"/>
          <w:i/>
          <w:color w:val="000000" w:themeColor="text1"/>
          <w:sz w:val="24"/>
          <w:szCs w:val="24"/>
          <w:lang w:val="en-US"/>
        </w:rPr>
        <w:t>Burdenko</w:t>
      </w:r>
      <w:proofErr w:type="spellEnd"/>
      <w:r w:rsidRPr="007223C3">
        <w:rPr>
          <w:rFonts w:ascii="Times New Roman" w:hAnsi="Times New Roman" w:cs="Times New Roman"/>
          <w:i/>
          <w:color w:val="000000" w:themeColor="text1"/>
          <w:sz w:val="24"/>
          <w:szCs w:val="24"/>
          <w:lang w:val="en-US"/>
        </w:rPr>
        <w:t>, Voronezh</w:t>
      </w:r>
    </w:p>
    <w:p w:rsidR="00070D24" w:rsidRPr="007223C3" w:rsidRDefault="00070D24" w:rsidP="00070D24">
      <w:pPr>
        <w:spacing w:after="0" w:line="240" w:lineRule="auto"/>
        <w:rPr>
          <w:rFonts w:ascii="Times New Roman" w:hAnsi="Times New Roman" w:cs="Times New Roman"/>
          <w:i/>
          <w:color w:val="000000" w:themeColor="text1"/>
          <w:sz w:val="24"/>
          <w:szCs w:val="24"/>
          <w:lang w:val="en-US"/>
        </w:rPr>
      </w:pPr>
      <w:proofErr w:type="gramStart"/>
      <w:r w:rsidRPr="007223C3">
        <w:rPr>
          <w:rFonts w:ascii="Times New Roman" w:hAnsi="Times New Roman" w:cs="Times New Roman"/>
          <w:i/>
          <w:color w:val="000000" w:themeColor="text1"/>
          <w:sz w:val="24"/>
          <w:szCs w:val="24"/>
          <w:vertAlign w:val="superscript"/>
          <w:lang w:val="en-US"/>
        </w:rPr>
        <w:t>4</w:t>
      </w:r>
      <w:proofErr w:type="gramEnd"/>
      <w:r w:rsidRPr="007223C3">
        <w:rPr>
          <w:rFonts w:ascii="Times New Roman" w:hAnsi="Times New Roman" w:cs="Times New Roman"/>
          <w:i/>
          <w:color w:val="000000" w:themeColor="text1"/>
          <w:sz w:val="24"/>
          <w:szCs w:val="24"/>
          <w:lang w:val="en-US"/>
        </w:rPr>
        <w:t xml:space="preserve"> Department of social protection of the population of the Kemerovo region, Kemerovo</w:t>
      </w:r>
    </w:p>
    <w:p w:rsidR="00070D24" w:rsidRPr="007223C3" w:rsidRDefault="00070D24" w:rsidP="00070D24">
      <w:pPr>
        <w:spacing w:after="0" w:line="240" w:lineRule="auto"/>
        <w:rPr>
          <w:rFonts w:ascii="Times New Roman" w:hAnsi="Times New Roman" w:cs="Times New Roman"/>
          <w:i/>
          <w:color w:val="000000" w:themeColor="text1"/>
          <w:sz w:val="24"/>
          <w:szCs w:val="24"/>
          <w:lang w:val="en-US"/>
        </w:rPr>
      </w:pPr>
      <w:r w:rsidRPr="007223C3">
        <w:rPr>
          <w:rFonts w:ascii="Times New Roman" w:hAnsi="Times New Roman" w:cs="Times New Roman"/>
          <w:i/>
          <w:color w:val="000000" w:themeColor="text1"/>
          <w:sz w:val="24"/>
          <w:szCs w:val="24"/>
          <w:vertAlign w:val="superscript"/>
          <w:lang w:val="en-US"/>
        </w:rPr>
        <w:t>5</w:t>
      </w:r>
      <w:r w:rsidRPr="007223C3">
        <w:rPr>
          <w:rFonts w:ascii="Times New Roman" w:hAnsi="Times New Roman" w:cs="Times New Roman"/>
          <w:i/>
          <w:color w:val="000000" w:themeColor="text1"/>
          <w:sz w:val="24"/>
          <w:szCs w:val="24"/>
          <w:lang w:val="en-US"/>
        </w:rPr>
        <w:t xml:space="preserve"> Kursk state medical University, Kursk </w:t>
      </w:r>
    </w:p>
    <w:p w:rsidR="00070D24" w:rsidRPr="007223C3" w:rsidRDefault="00070D24" w:rsidP="00070D24">
      <w:pPr>
        <w:spacing w:after="0" w:line="240" w:lineRule="auto"/>
        <w:rPr>
          <w:rFonts w:ascii="Times New Roman" w:hAnsi="Times New Roman" w:cs="Times New Roman"/>
          <w:i/>
          <w:color w:val="000000" w:themeColor="text1"/>
          <w:sz w:val="24"/>
          <w:szCs w:val="24"/>
          <w:lang w:val="en-US"/>
        </w:rPr>
      </w:pPr>
      <w:proofErr w:type="gramStart"/>
      <w:r w:rsidRPr="007223C3">
        <w:rPr>
          <w:rFonts w:ascii="Times New Roman" w:hAnsi="Times New Roman" w:cs="Times New Roman"/>
          <w:i/>
          <w:color w:val="000000" w:themeColor="text1"/>
          <w:sz w:val="24"/>
          <w:szCs w:val="24"/>
          <w:vertAlign w:val="superscript"/>
          <w:lang w:val="en-US"/>
        </w:rPr>
        <w:t>6</w:t>
      </w:r>
      <w:proofErr w:type="gramEnd"/>
      <w:r w:rsidRPr="007223C3">
        <w:rPr>
          <w:rFonts w:ascii="Times New Roman" w:hAnsi="Times New Roman" w:cs="Times New Roman"/>
          <w:i/>
          <w:color w:val="000000" w:themeColor="text1"/>
          <w:sz w:val="24"/>
          <w:szCs w:val="24"/>
          <w:lang w:val="en-US"/>
        </w:rPr>
        <w:t xml:space="preserve"> Belgorod state national research University, Belgorod</w:t>
      </w:r>
    </w:p>
    <w:p w:rsidR="00070D24" w:rsidRPr="00070D24" w:rsidRDefault="00070D24" w:rsidP="00157E02">
      <w:pPr>
        <w:spacing w:after="0" w:line="360" w:lineRule="auto"/>
        <w:ind w:firstLine="708"/>
        <w:rPr>
          <w:rFonts w:ascii="Times New Roman" w:hAnsi="Times New Roman" w:cs="Times New Roman"/>
          <w:color w:val="000000" w:themeColor="text1"/>
          <w:sz w:val="28"/>
          <w:szCs w:val="28"/>
          <w:lang w:val="en-US"/>
        </w:rPr>
      </w:pPr>
    </w:p>
    <w:p w:rsidR="00207ECE" w:rsidRPr="001F7604" w:rsidRDefault="00207ECE" w:rsidP="00157E02">
      <w:pPr>
        <w:spacing w:after="0" w:line="360" w:lineRule="auto"/>
        <w:ind w:firstLine="708"/>
        <w:rPr>
          <w:rFonts w:ascii="Times New Roman" w:hAnsi="Times New Roman" w:cs="Times New Roman"/>
          <w:color w:val="000000" w:themeColor="text1"/>
          <w:sz w:val="28"/>
          <w:szCs w:val="28"/>
        </w:rPr>
      </w:pPr>
      <w:r w:rsidRPr="001F7604">
        <w:rPr>
          <w:rFonts w:ascii="Times New Roman" w:hAnsi="Times New Roman" w:cs="Times New Roman"/>
          <w:color w:val="000000" w:themeColor="text1"/>
          <w:sz w:val="28"/>
          <w:szCs w:val="28"/>
        </w:rPr>
        <w:t>10</w:t>
      </w:r>
      <w:r w:rsidR="00157E02" w:rsidRPr="001F7604">
        <w:rPr>
          <w:rFonts w:ascii="Times New Roman" w:hAnsi="Times New Roman" w:cs="Times New Roman"/>
          <w:color w:val="000000" w:themeColor="text1"/>
          <w:sz w:val="28"/>
          <w:szCs w:val="28"/>
        </w:rPr>
        <w:t xml:space="preserve">. </w:t>
      </w:r>
      <w:r w:rsidRPr="001F7604">
        <w:rPr>
          <w:rFonts w:ascii="Times New Roman" w:hAnsi="Times New Roman" w:cs="Times New Roman"/>
          <w:color w:val="000000" w:themeColor="text1"/>
          <w:sz w:val="28"/>
          <w:szCs w:val="28"/>
        </w:rPr>
        <w:t xml:space="preserve">Затем </w:t>
      </w:r>
      <w:r w:rsidR="00157E02" w:rsidRPr="001F7604">
        <w:rPr>
          <w:rFonts w:ascii="Times New Roman" w:hAnsi="Times New Roman" w:cs="Times New Roman"/>
          <w:color w:val="000000" w:themeColor="text1"/>
          <w:sz w:val="28"/>
          <w:szCs w:val="28"/>
        </w:rPr>
        <w:t>идет текст статьи. Статья должна содержать следующие разделы: введение</w:t>
      </w:r>
      <w:r w:rsidR="007223C3">
        <w:rPr>
          <w:rFonts w:ascii="Times New Roman" w:hAnsi="Times New Roman" w:cs="Times New Roman"/>
          <w:color w:val="000000" w:themeColor="text1"/>
          <w:sz w:val="28"/>
          <w:szCs w:val="28"/>
        </w:rPr>
        <w:t xml:space="preserve"> (актуальность)</w:t>
      </w:r>
      <w:r w:rsidR="00157E02" w:rsidRPr="001F7604">
        <w:rPr>
          <w:rFonts w:ascii="Times New Roman" w:hAnsi="Times New Roman" w:cs="Times New Roman"/>
          <w:color w:val="000000" w:themeColor="text1"/>
          <w:sz w:val="28"/>
          <w:szCs w:val="28"/>
        </w:rPr>
        <w:t xml:space="preserve">, цель, материалы и методы, результаты, обсуждения, заключение или выводы, список литературы. </w:t>
      </w:r>
    </w:p>
    <w:p w:rsidR="00862A61" w:rsidRPr="001F7604" w:rsidRDefault="00157E02" w:rsidP="00862A61">
      <w:pPr>
        <w:spacing w:after="0" w:line="360" w:lineRule="auto"/>
        <w:ind w:firstLine="708"/>
        <w:rPr>
          <w:rFonts w:ascii="Times New Roman" w:hAnsi="Times New Roman" w:cs="Times New Roman"/>
          <w:color w:val="000000" w:themeColor="text1"/>
          <w:sz w:val="28"/>
          <w:szCs w:val="28"/>
        </w:rPr>
      </w:pPr>
      <w:r w:rsidRPr="001F7604">
        <w:rPr>
          <w:rFonts w:ascii="Times New Roman" w:hAnsi="Times New Roman" w:cs="Times New Roman"/>
          <w:color w:val="000000" w:themeColor="text1"/>
          <w:sz w:val="28"/>
          <w:szCs w:val="28"/>
        </w:rPr>
        <w:t>Шрифт статьи 12, интервал-1,5.</w:t>
      </w:r>
      <w:r w:rsidR="00862A61" w:rsidRPr="001F7604">
        <w:rPr>
          <w:rFonts w:ascii="Times New Roman" w:hAnsi="Times New Roman" w:cs="Times New Roman"/>
          <w:color w:val="000000" w:themeColor="text1"/>
          <w:sz w:val="28"/>
          <w:szCs w:val="28"/>
        </w:rPr>
        <w:t xml:space="preserve">   Выравнивание: по ширине.</w:t>
      </w:r>
      <w:r w:rsidR="008F4519">
        <w:rPr>
          <w:rFonts w:ascii="Times New Roman" w:hAnsi="Times New Roman" w:cs="Times New Roman"/>
          <w:color w:val="000000" w:themeColor="text1"/>
          <w:sz w:val="28"/>
          <w:szCs w:val="28"/>
        </w:rPr>
        <w:t xml:space="preserve"> Переносы не проставляются.</w:t>
      </w:r>
    </w:p>
    <w:p w:rsidR="00862A61" w:rsidRPr="001F7604" w:rsidRDefault="006228F8" w:rsidP="00862A61">
      <w:pPr>
        <w:spacing w:after="0" w:line="360" w:lineRule="auto"/>
        <w:ind w:firstLine="708"/>
        <w:rPr>
          <w:rFonts w:ascii="Times New Roman" w:hAnsi="Times New Roman" w:cs="Times New Roman"/>
          <w:color w:val="000000" w:themeColor="text1"/>
          <w:sz w:val="28"/>
          <w:szCs w:val="28"/>
        </w:rPr>
      </w:pPr>
      <w:r w:rsidRPr="001F7604">
        <w:rPr>
          <w:rFonts w:ascii="Times New Roman" w:hAnsi="Times New Roman" w:cs="Times New Roman"/>
          <w:color w:val="000000" w:themeColor="text1"/>
          <w:sz w:val="28"/>
          <w:szCs w:val="28"/>
        </w:rPr>
        <w:t xml:space="preserve">11. </w:t>
      </w:r>
      <w:r w:rsidR="00FA3A26" w:rsidRPr="001F7604">
        <w:rPr>
          <w:rFonts w:ascii="Times New Roman" w:hAnsi="Times New Roman" w:cs="Times New Roman"/>
          <w:color w:val="000000" w:themeColor="text1"/>
          <w:sz w:val="28"/>
          <w:szCs w:val="28"/>
        </w:rPr>
        <w:t xml:space="preserve">Список литературы </w:t>
      </w:r>
      <w:proofErr w:type="gramStart"/>
      <w:r w:rsidR="00FA3A26" w:rsidRPr="001F7604">
        <w:rPr>
          <w:rFonts w:ascii="Times New Roman" w:hAnsi="Times New Roman" w:cs="Times New Roman"/>
          <w:color w:val="000000" w:themeColor="text1"/>
          <w:sz w:val="28"/>
          <w:szCs w:val="28"/>
        </w:rPr>
        <w:t xml:space="preserve">составляется  </w:t>
      </w:r>
      <w:r w:rsidR="00FA3A26" w:rsidRPr="007223C3">
        <w:rPr>
          <w:rFonts w:ascii="Times New Roman" w:hAnsi="Times New Roman" w:cs="Times New Roman"/>
          <w:color w:val="FF0000"/>
          <w:sz w:val="28"/>
          <w:szCs w:val="28"/>
          <w:u w:val="single"/>
        </w:rPr>
        <w:t>в</w:t>
      </w:r>
      <w:proofErr w:type="gramEnd"/>
      <w:r w:rsidR="00FA3A26" w:rsidRPr="007223C3">
        <w:rPr>
          <w:rFonts w:ascii="Times New Roman" w:hAnsi="Times New Roman" w:cs="Times New Roman"/>
          <w:color w:val="FF0000"/>
          <w:sz w:val="28"/>
          <w:szCs w:val="28"/>
          <w:u w:val="single"/>
        </w:rPr>
        <w:t xml:space="preserve"> </w:t>
      </w:r>
      <w:r w:rsidRPr="007223C3">
        <w:rPr>
          <w:rFonts w:ascii="Times New Roman" w:hAnsi="Times New Roman" w:cs="Times New Roman"/>
          <w:color w:val="FF0000"/>
          <w:sz w:val="28"/>
          <w:szCs w:val="28"/>
          <w:u w:val="single"/>
        </w:rPr>
        <w:t>порядк</w:t>
      </w:r>
      <w:r w:rsidR="00862A61" w:rsidRPr="007223C3">
        <w:rPr>
          <w:rFonts w:ascii="Times New Roman" w:hAnsi="Times New Roman" w:cs="Times New Roman"/>
          <w:color w:val="FF0000"/>
          <w:sz w:val="28"/>
          <w:szCs w:val="28"/>
          <w:u w:val="single"/>
        </w:rPr>
        <w:t>е</w:t>
      </w:r>
      <w:r w:rsidR="005737A1">
        <w:rPr>
          <w:rFonts w:ascii="Times New Roman" w:hAnsi="Times New Roman" w:cs="Times New Roman"/>
          <w:color w:val="FF0000"/>
          <w:sz w:val="28"/>
          <w:szCs w:val="28"/>
          <w:u w:val="single"/>
        </w:rPr>
        <w:t xml:space="preserve"> цитирования</w:t>
      </w:r>
      <w:r w:rsidRPr="001F7604">
        <w:rPr>
          <w:rFonts w:ascii="Times New Roman" w:hAnsi="Times New Roman" w:cs="Times New Roman"/>
          <w:color w:val="000000" w:themeColor="text1"/>
          <w:sz w:val="28"/>
          <w:szCs w:val="28"/>
        </w:rPr>
        <w:t>.</w:t>
      </w:r>
      <w:r w:rsidR="00862A61" w:rsidRPr="001F7604">
        <w:rPr>
          <w:rFonts w:ascii="Times New Roman" w:hAnsi="Times New Roman" w:cs="Times New Roman"/>
          <w:color w:val="000000" w:themeColor="text1"/>
          <w:sz w:val="28"/>
          <w:szCs w:val="28"/>
        </w:rPr>
        <w:t xml:space="preserve">   Выравнивание: по ширине.</w:t>
      </w:r>
    </w:p>
    <w:p w:rsidR="006228F8" w:rsidRPr="007223C3" w:rsidRDefault="006228F8" w:rsidP="006228F8">
      <w:pPr>
        <w:spacing w:after="0" w:line="360" w:lineRule="auto"/>
        <w:ind w:left="357"/>
        <w:rPr>
          <w:rFonts w:ascii="Times New Roman" w:eastAsia="Times New Roman" w:hAnsi="Times New Roman" w:cs="Times New Roman"/>
          <w:b/>
          <w:color w:val="FF0000"/>
          <w:sz w:val="28"/>
          <w:szCs w:val="28"/>
          <w:lang w:eastAsia="ru-RU"/>
        </w:rPr>
      </w:pPr>
      <w:r w:rsidRPr="001F7604">
        <w:rPr>
          <w:rFonts w:ascii="Times New Roman" w:eastAsia="Times New Roman" w:hAnsi="Times New Roman" w:cs="Times New Roman"/>
          <w:color w:val="000000" w:themeColor="text1"/>
          <w:sz w:val="28"/>
          <w:szCs w:val="28"/>
          <w:lang w:eastAsia="ru-RU"/>
        </w:rPr>
        <w:t>1) Количество цитируемых работ: в оригинальных статьях и лекциях допускается до 30</w:t>
      </w:r>
      <w:r w:rsidR="007223C3">
        <w:rPr>
          <w:rFonts w:ascii="Times New Roman" w:eastAsia="Times New Roman" w:hAnsi="Times New Roman" w:cs="Times New Roman"/>
          <w:color w:val="000000" w:themeColor="text1"/>
          <w:sz w:val="28"/>
          <w:szCs w:val="28"/>
          <w:lang w:eastAsia="ru-RU"/>
        </w:rPr>
        <w:t xml:space="preserve">, </w:t>
      </w:r>
      <w:r w:rsidR="007223C3" w:rsidRPr="007223C3">
        <w:rPr>
          <w:rFonts w:ascii="Times New Roman" w:eastAsia="Times New Roman" w:hAnsi="Times New Roman" w:cs="Times New Roman"/>
          <w:b/>
          <w:color w:val="FF0000"/>
          <w:sz w:val="28"/>
          <w:szCs w:val="28"/>
          <w:lang w:eastAsia="ru-RU"/>
        </w:rPr>
        <w:t>но не менее 5-8</w:t>
      </w:r>
      <w:r w:rsidRPr="001F7604">
        <w:rPr>
          <w:rFonts w:ascii="Times New Roman" w:eastAsia="Times New Roman" w:hAnsi="Times New Roman" w:cs="Times New Roman"/>
          <w:color w:val="000000" w:themeColor="text1"/>
          <w:sz w:val="28"/>
          <w:szCs w:val="28"/>
          <w:lang w:eastAsia="ru-RU"/>
        </w:rPr>
        <w:t>, в обзорах – до 60 источников</w:t>
      </w:r>
      <w:r w:rsidR="007223C3">
        <w:rPr>
          <w:rFonts w:ascii="Times New Roman" w:eastAsia="Times New Roman" w:hAnsi="Times New Roman" w:cs="Times New Roman"/>
          <w:color w:val="000000" w:themeColor="text1"/>
          <w:sz w:val="28"/>
          <w:szCs w:val="28"/>
          <w:lang w:eastAsia="ru-RU"/>
        </w:rPr>
        <w:t xml:space="preserve">, </w:t>
      </w:r>
      <w:r w:rsidR="007223C3" w:rsidRPr="007223C3">
        <w:rPr>
          <w:rFonts w:ascii="Times New Roman" w:eastAsia="Times New Roman" w:hAnsi="Times New Roman" w:cs="Times New Roman"/>
          <w:b/>
          <w:color w:val="FF0000"/>
          <w:sz w:val="28"/>
          <w:szCs w:val="28"/>
          <w:lang w:eastAsia="ru-RU"/>
        </w:rPr>
        <w:t>но не менее 20</w:t>
      </w:r>
      <w:r w:rsidRPr="007223C3">
        <w:rPr>
          <w:rFonts w:ascii="Times New Roman" w:eastAsia="Times New Roman" w:hAnsi="Times New Roman" w:cs="Times New Roman"/>
          <w:b/>
          <w:color w:val="FF0000"/>
          <w:sz w:val="28"/>
          <w:szCs w:val="28"/>
          <w:lang w:eastAsia="ru-RU"/>
        </w:rPr>
        <w:t>.</w:t>
      </w:r>
    </w:p>
    <w:p w:rsidR="006228F8" w:rsidRPr="008F4519" w:rsidRDefault="006228F8" w:rsidP="006228F8">
      <w:pPr>
        <w:spacing w:after="0" w:line="360" w:lineRule="auto"/>
        <w:ind w:left="357"/>
        <w:rPr>
          <w:rFonts w:ascii="Times New Roman" w:eastAsia="Times New Roman" w:hAnsi="Times New Roman" w:cs="Times New Roman"/>
          <w:color w:val="000000" w:themeColor="text1"/>
          <w:sz w:val="28"/>
          <w:szCs w:val="28"/>
          <w:lang w:eastAsia="ru-RU"/>
        </w:rPr>
      </w:pPr>
      <w:r w:rsidRPr="001F7604">
        <w:rPr>
          <w:rFonts w:ascii="Times New Roman" w:eastAsia="Times New Roman" w:hAnsi="Times New Roman" w:cs="Times New Roman"/>
          <w:color w:val="000000" w:themeColor="text1"/>
          <w:sz w:val="28"/>
          <w:szCs w:val="28"/>
          <w:lang w:eastAsia="ru-RU"/>
        </w:rPr>
        <w:t xml:space="preserve">2) </w:t>
      </w:r>
      <w:proofErr w:type="gramStart"/>
      <w:r w:rsidRPr="001F7604">
        <w:rPr>
          <w:rFonts w:ascii="Times New Roman" w:eastAsia="Times New Roman" w:hAnsi="Times New Roman" w:cs="Times New Roman"/>
          <w:color w:val="000000" w:themeColor="text1"/>
          <w:sz w:val="28"/>
          <w:szCs w:val="28"/>
          <w:lang w:eastAsia="ru-RU"/>
        </w:rPr>
        <w:t>В</w:t>
      </w:r>
      <w:proofErr w:type="gramEnd"/>
      <w:r w:rsidRPr="001F7604">
        <w:rPr>
          <w:rFonts w:ascii="Times New Roman" w:eastAsia="Times New Roman" w:hAnsi="Times New Roman" w:cs="Times New Roman"/>
          <w:color w:val="000000" w:themeColor="text1"/>
          <w:sz w:val="28"/>
          <w:szCs w:val="28"/>
          <w:lang w:eastAsia="ru-RU"/>
        </w:rPr>
        <w:t xml:space="preserve"> тексте статьи библиографические ссылки даются в квадратных скобках арабскими цифрами</w:t>
      </w:r>
      <w:r w:rsidR="008F4519">
        <w:rPr>
          <w:rFonts w:ascii="Times New Roman" w:eastAsia="Times New Roman" w:hAnsi="Times New Roman" w:cs="Times New Roman"/>
          <w:color w:val="000000" w:themeColor="text1"/>
          <w:sz w:val="28"/>
          <w:szCs w:val="28"/>
          <w:lang w:eastAsia="ru-RU"/>
        </w:rPr>
        <w:t xml:space="preserve">. </w:t>
      </w:r>
      <w:proofErr w:type="gramStart"/>
      <w:r w:rsidR="008F4519" w:rsidRPr="008F4519">
        <w:rPr>
          <w:rFonts w:ascii="Times New Roman" w:eastAsia="Times New Roman" w:hAnsi="Times New Roman" w:cs="Times New Roman"/>
          <w:color w:val="FF0000"/>
          <w:sz w:val="28"/>
          <w:szCs w:val="28"/>
          <w:lang w:eastAsia="ru-RU"/>
        </w:rPr>
        <w:t xml:space="preserve">ПРИМЕР: </w:t>
      </w:r>
      <w:r w:rsidR="008F4519">
        <w:rPr>
          <w:rFonts w:ascii="Times New Roman" w:eastAsia="Times New Roman" w:hAnsi="Times New Roman" w:cs="Times New Roman"/>
          <w:color w:val="000000" w:themeColor="text1"/>
          <w:sz w:val="28"/>
          <w:szCs w:val="28"/>
          <w:lang w:eastAsia="ru-RU"/>
        </w:rPr>
        <w:t>….</w:t>
      </w:r>
      <w:proofErr w:type="gramEnd"/>
      <w:r w:rsidR="008F4519">
        <w:rPr>
          <w:rFonts w:ascii="Times New Roman" w:eastAsia="Times New Roman" w:hAnsi="Times New Roman" w:cs="Times New Roman"/>
          <w:color w:val="000000" w:themeColor="text1"/>
          <w:sz w:val="28"/>
          <w:szCs w:val="28"/>
          <w:lang w:eastAsia="ru-RU"/>
        </w:rPr>
        <w:t xml:space="preserve">.заболеваемость </w:t>
      </w:r>
      <w:r w:rsidR="008F4519">
        <w:rPr>
          <w:rFonts w:ascii="Times New Roman" w:eastAsia="Times New Roman" w:hAnsi="Times New Roman" w:cs="Times New Roman"/>
          <w:color w:val="000000" w:themeColor="text1"/>
          <w:sz w:val="28"/>
          <w:szCs w:val="28"/>
          <w:lang w:val="en-US" w:eastAsia="ru-RU"/>
        </w:rPr>
        <w:t>[1</w:t>
      </w:r>
      <w:r w:rsidR="008F4519">
        <w:rPr>
          <w:rFonts w:ascii="Times New Roman" w:eastAsia="Times New Roman" w:hAnsi="Times New Roman" w:cs="Times New Roman"/>
          <w:color w:val="000000" w:themeColor="text1"/>
          <w:sz w:val="28"/>
          <w:szCs w:val="28"/>
          <w:lang w:eastAsia="ru-RU"/>
        </w:rPr>
        <w:t>, 2, 3</w:t>
      </w:r>
      <w:r w:rsidR="008F4519">
        <w:rPr>
          <w:rFonts w:ascii="Times New Roman" w:eastAsia="Times New Roman" w:hAnsi="Times New Roman" w:cs="Times New Roman"/>
          <w:color w:val="000000" w:themeColor="text1"/>
          <w:sz w:val="28"/>
          <w:szCs w:val="28"/>
          <w:lang w:val="en-US" w:eastAsia="ru-RU"/>
        </w:rPr>
        <w:t>]</w:t>
      </w:r>
      <w:r w:rsidR="008F4519">
        <w:rPr>
          <w:rFonts w:ascii="Times New Roman" w:eastAsia="Times New Roman" w:hAnsi="Times New Roman" w:cs="Times New Roman"/>
          <w:color w:val="000000" w:themeColor="text1"/>
          <w:sz w:val="28"/>
          <w:szCs w:val="28"/>
          <w:lang w:eastAsia="ru-RU"/>
        </w:rPr>
        <w:t>.</w:t>
      </w:r>
    </w:p>
    <w:p w:rsidR="006228F8" w:rsidRPr="001F7604" w:rsidRDefault="006228F8" w:rsidP="006228F8">
      <w:pPr>
        <w:spacing w:after="0" w:line="360" w:lineRule="auto"/>
        <w:ind w:left="357"/>
        <w:rPr>
          <w:rFonts w:ascii="Times New Roman" w:eastAsia="Times New Roman" w:hAnsi="Times New Roman" w:cs="Times New Roman"/>
          <w:color w:val="000000" w:themeColor="text1"/>
          <w:sz w:val="28"/>
          <w:szCs w:val="28"/>
          <w:lang w:eastAsia="ru-RU"/>
        </w:rPr>
      </w:pPr>
      <w:r w:rsidRPr="001F7604">
        <w:rPr>
          <w:rFonts w:ascii="Times New Roman" w:eastAsia="Times New Roman" w:hAnsi="Times New Roman" w:cs="Times New Roman"/>
          <w:color w:val="000000" w:themeColor="text1"/>
          <w:sz w:val="28"/>
          <w:szCs w:val="28"/>
          <w:lang w:eastAsia="ru-RU"/>
        </w:rPr>
        <w:t xml:space="preserve">3) </w:t>
      </w:r>
      <w:proofErr w:type="gramStart"/>
      <w:r w:rsidRPr="001F7604">
        <w:rPr>
          <w:rFonts w:ascii="Times New Roman" w:eastAsia="Times New Roman" w:hAnsi="Times New Roman" w:cs="Times New Roman"/>
          <w:color w:val="000000" w:themeColor="text1"/>
          <w:sz w:val="28"/>
          <w:szCs w:val="28"/>
          <w:lang w:eastAsia="ru-RU"/>
        </w:rPr>
        <w:t>В</w:t>
      </w:r>
      <w:proofErr w:type="gramEnd"/>
      <w:r w:rsidRPr="001F7604">
        <w:rPr>
          <w:rFonts w:ascii="Times New Roman" w:eastAsia="Times New Roman" w:hAnsi="Times New Roman" w:cs="Times New Roman"/>
          <w:color w:val="000000" w:themeColor="text1"/>
          <w:sz w:val="28"/>
          <w:szCs w:val="28"/>
          <w:lang w:eastAsia="ru-RU"/>
        </w:rPr>
        <w:t xml:space="preserve"> библиографическом описании каждого источника должны быть представлены ВСЕ АВТОРЫ. В случае, если у публикации более 4 авторов, то после 3-го автора необходимо поставить сокращение "..., и др." или "..., </w:t>
      </w:r>
      <w:proofErr w:type="spellStart"/>
      <w:r w:rsidRPr="001F7604">
        <w:rPr>
          <w:rFonts w:ascii="Times New Roman" w:eastAsia="Times New Roman" w:hAnsi="Times New Roman" w:cs="Times New Roman"/>
          <w:color w:val="000000" w:themeColor="text1"/>
          <w:sz w:val="28"/>
          <w:szCs w:val="28"/>
          <w:lang w:eastAsia="ru-RU"/>
        </w:rPr>
        <w:t>et</w:t>
      </w:r>
      <w:proofErr w:type="spellEnd"/>
      <w:r w:rsidRPr="001F7604">
        <w:rPr>
          <w:rFonts w:ascii="Times New Roman" w:eastAsia="Times New Roman" w:hAnsi="Times New Roman" w:cs="Times New Roman"/>
          <w:color w:val="000000" w:themeColor="text1"/>
          <w:sz w:val="28"/>
          <w:szCs w:val="28"/>
          <w:lang w:eastAsia="ru-RU"/>
        </w:rPr>
        <w:t xml:space="preserve"> </w:t>
      </w:r>
      <w:proofErr w:type="spellStart"/>
      <w:r w:rsidRPr="001F7604">
        <w:rPr>
          <w:rFonts w:ascii="Times New Roman" w:eastAsia="Times New Roman" w:hAnsi="Times New Roman" w:cs="Times New Roman"/>
          <w:color w:val="000000" w:themeColor="text1"/>
          <w:sz w:val="28"/>
          <w:szCs w:val="28"/>
          <w:lang w:eastAsia="ru-RU"/>
        </w:rPr>
        <w:t>al</w:t>
      </w:r>
      <w:proofErr w:type="spellEnd"/>
      <w:r w:rsidRPr="001F7604">
        <w:rPr>
          <w:rFonts w:ascii="Times New Roman" w:eastAsia="Times New Roman" w:hAnsi="Times New Roman" w:cs="Times New Roman"/>
          <w:color w:val="000000" w:themeColor="text1"/>
          <w:sz w:val="28"/>
          <w:szCs w:val="28"/>
          <w:lang w:eastAsia="ru-RU"/>
        </w:rPr>
        <w:t>.".</w:t>
      </w:r>
    </w:p>
    <w:p w:rsidR="006228F8" w:rsidRPr="001F7604" w:rsidRDefault="006228F8" w:rsidP="006228F8">
      <w:pPr>
        <w:spacing w:after="0" w:line="360" w:lineRule="auto"/>
        <w:ind w:left="357"/>
        <w:rPr>
          <w:rFonts w:ascii="Times New Roman" w:eastAsia="Times New Roman" w:hAnsi="Times New Roman" w:cs="Times New Roman"/>
          <w:color w:val="000000" w:themeColor="text1"/>
          <w:sz w:val="28"/>
          <w:szCs w:val="28"/>
          <w:lang w:eastAsia="ru-RU"/>
        </w:rPr>
      </w:pPr>
      <w:r w:rsidRPr="001F7604">
        <w:rPr>
          <w:rFonts w:ascii="Times New Roman" w:eastAsia="Times New Roman" w:hAnsi="Times New Roman" w:cs="Times New Roman"/>
          <w:color w:val="000000" w:themeColor="text1"/>
          <w:sz w:val="28"/>
          <w:szCs w:val="28"/>
          <w:lang w:eastAsia="ru-RU"/>
        </w:rPr>
        <w:t>4) Недопустимо сокращать название статьи и название отечественного журнала. Название англоязычных журналов следует приводить в соответствие с ка</w:t>
      </w:r>
      <w:r w:rsidRPr="001F7604">
        <w:rPr>
          <w:rFonts w:ascii="Times New Roman" w:eastAsia="Times New Roman" w:hAnsi="Times New Roman" w:cs="Times New Roman"/>
          <w:color w:val="000000" w:themeColor="text1"/>
          <w:sz w:val="28"/>
          <w:szCs w:val="28"/>
          <w:lang w:eastAsia="ru-RU"/>
        </w:rPr>
        <w:lastRenderedPageBreak/>
        <w:t xml:space="preserve">талогом названий базы данных </w:t>
      </w:r>
      <w:proofErr w:type="spellStart"/>
      <w:r w:rsidRPr="001F7604">
        <w:rPr>
          <w:rFonts w:ascii="Times New Roman" w:eastAsia="Times New Roman" w:hAnsi="Times New Roman" w:cs="Times New Roman"/>
          <w:color w:val="000000" w:themeColor="text1"/>
          <w:sz w:val="28"/>
          <w:szCs w:val="28"/>
          <w:lang w:eastAsia="ru-RU"/>
        </w:rPr>
        <w:t>MedLine</w:t>
      </w:r>
      <w:proofErr w:type="spellEnd"/>
      <w:r w:rsidRPr="001F7604">
        <w:rPr>
          <w:rFonts w:ascii="Times New Roman" w:eastAsia="Times New Roman" w:hAnsi="Times New Roman" w:cs="Times New Roman"/>
          <w:color w:val="000000" w:themeColor="text1"/>
          <w:sz w:val="28"/>
          <w:szCs w:val="28"/>
          <w:lang w:eastAsia="ru-RU"/>
        </w:rPr>
        <w:t xml:space="preserve">. Если журнал не индексируется в </w:t>
      </w:r>
      <w:proofErr w:type="spellStart"/>
      <w:r w:rsidRPr="001F7604">
        <w:rPr>
          <w:rFonts w:ascii="Times New Roman" w:eastAsia="Times New Roman" w:hAnsi="Times New Roman" w:cs="Times New Roman"/>
          <w:color w:val="000000" w:themeColor="text1"/>
          <w:sz w:val="28"/>
          <w:szCs w:val="28"/>
          <w:lang w:eastAsia="ru-RU"/>
        </w:rPr>
        <w:t>MedLine</w:t>
      </w:r>
      <w:proofErr w:type="spellEnd"/>
      <w:r w:rsidRPr="001F7604">
        <w:rPr>
          <w:rFonts w:ascii="Times New Roman" w:eastAsia="Times New Roman" w:hAnsi="Times New Roman" w:cs="Times New Roman"/>
          <w:color w:val="000000" w:themeColor="text1"/>
          <w:sz w:val="28"/>
          <w:szCs w:val="28"/>
          <w:lang w:eastAsia="ru-RU"/>
        </w:rPr>
        <w:t>, необходимо указывать его полное название. </w:t>
      </w:r>
    </w:p>
    <w:p w:rsidR="006228F8" w:rsidRPr="001F7604" w:rsidRDefault="006228F8" w:rsidP="006228F8">
      <w:pPr>
        <w:spacing w:after="0" w:line="360" w:lineRule="auto"/>
        <w:ind w:left="357"/>
        <w:rPr>
          <w:rFonts w:ascii="Times New Roman" w:eastAsia="Times New Roman" w:hAnsi="Times New Roman" w:cs="Times New Roman"/>
          <w:color w:val="000000" w:themeColor="text1"/>
          <w:sz w:val="28"/>
          <w:szCs w:val="28"/>
          <w:lang w:eastAsia="ru-RU"/>
        </w:rPr>
      </w:pPr>
      <w:r w:rsidRPr="001F7604">
        <w:rPr>
          <w:rFonts w:ascii="Times New Roman" w:eastAsia="Times New Roman" w:hAnsi="Times New Roman" w:cs="Times New Roman"/>
          <w:color w:val="000000" w:themeColor="text1"/>
          <w:sz w:val="28"/>
          <w:szCs w:val="28"/>
          <w:lang w:eastAsia="ru-RU"/>
        </w:rPr>
        <w:t>5) Для описания даты выхода, тома, номера журнала и страниц, на которых опубликована статья, следует использовать сокращенный формат записи - для иностранных источников, и полный формат записи - для русскоязычной части описания русскоязычных источников.</w:t>
      </w:r>
    </w:p>
    <w:p w:rsidR="006228F8" w:rsidRPr="001F7604" w:rsidRDefault="006228F8" w:rsidP="006228F8">
      <w:pPr>
        <w:spacing w:after="0" w:line="360" w:lineRule="auto"/>
        <w:ind w:left="357"/>
        <w:rPr>
          <w:rFonts w:ascii="Times New Roman" w:eastAsia="Times New Roman" w:hAnsi="Times New Roman" w:cs="Times New Roman"/>
          <w:color w:val="000000" w:themeColor="text1"/>
          <w:sz w:val="28"/>
          <w:szCs w:val="28"/>
          <w:lang w:eastAsia="ru-RU"/>
        </w:rPr>
      </w:pPr>
      <w:r w:rsidRPr="001F7604">
        <w:rPr>
          <w:rFonts w:ascii="Times New Roman" w:eastAsia="Times New Roman" w:hAnsi="Times New Roman" w:cs="Times New Roman"/>
          <w:color w:val="000000" w:themeColor="text1"/>
          <w:sz w:val="28"/>
          <w:szCs w:val="28"/>
          <w:lang w:eastAsia="ru-RU"/>
        </w:rPr>
        <w:t xml:space="preserve">6) Библиографические описания ссылок на иностранные источники следует составлять в формате </w:t>
      </w:r>
      <w:proofErr w:type="spellStart"/>
      <w:r w:rsidRPr="001F7604">
        <w:rPr>
          <w:rFonts w:ascii="Times New Roman" w:eastAsia="Times New Roman" w:hAnsi="Times New Roman" w:cs="Times New Roman"/>
          <w:color w:val="000000" w:themeColor="text1"/>
          <w:sz w:val="28"/>
          <w:szCs w:val="28"/>
          <w:lang w:eastAsia="ru-RU"/>
        </w:rPr>
        <w:t>Vancouver</w:t>
      </w:r>
      <w:proofErr w:type="spellEnd"/>
      <w:r w:rsidRPr="001F7604">
        <w:rPr>
          <w:rFonts w:ascii="Times New Roman" w:eastAsia="Times New Roman" w:hAnsi="Times New Roman" w:cs="Times New Roman"/>
          <w:color w:val="000000" w:themeColor="text1"/>
          <w:sz w:val="28"/>
          <w:szCs w:val="28"/>
          <w:lang w:eastAsia="ru-RU"/>
        </w:rPr>
        <w:t xml:space="preserve"> в версии AMA (AMA </w:t>
      </w:r>
      <w:proofErr w:type="spellStart"/>
      <w:r w:rsidRPr="001F7604">
        <w:rPr>
          <w:rFonts w:ascii="Times New Roman" w:eastAsia="Times New Roman" w:hAnsi="Times New Roman" w:cs="Times New Roman"/>
          <w:color w:val="000000" w:themeColor="text1"/>
          <w:sz w:val="28"/>
          <w:szCs w:val="28"/>
          <w:lang w:eastAsia="ru-RU"/>
        </w:rPr>
        <w:t>style</w:t>
      </w:r>
      <w:proofErr w:type="spellEnd"/>
      <w:r w:rsidRPr="001F7604">
        <w:rPr>
          <w:rFonts w:ascii="Times New Roman" w:eastAsia="Times New Roman" w:hAnsi="Times New Roman" w:cs="Times New Roman"/>
          <w:color w:val="000000" w:themeColor="text1"/>
          <w:sz w:val="28"/>
          <w:szCs w:val="28"/>
          <w:lang w:eastAsia="ru-RU"/>
        </w:rPr>
        <w:t>, http://www.amamanualofstyle.com).</w:t>
      </w:r>
    </w:p>
    <w:p w:rsidR="006228F8" w:rsidRPr="001F7604" w:rsidRDefault="008F4519" w:rsidP="006228F8">
      <w:pPr>
        <w:spacing w:after="0" w:line="360" w:lineRule="auto"/>
        <w:ind w:left="35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6228F8" w:rsidRPr="001F7604">
        <w:rPr>
          <w:rFonts w:ascii="Times New Roman" w:eastAsia="Times New Roman" w:hAnsi="Times New Roman" w:cs="Times New Roman"/>
          <w:color w:val="000000" w:themeColor="text1"/>
          <w:sz w:val="28"/>
          <w:szCs w:val="28"/>
          <w:lang w:eastAsia="ru-RU"/>
        </w:rPr>
        <w:t xml:space="preserve">) Англоязычную часть библиографического описания ссылок на русскоязычные источники следует приводить в формате </w:t>
      </w:r>
      <w:proofErr w:type="spellStart"/>
      <w:r w:rsidR="006228F8" w:rsidRPr="001F7604">
        <w:rPr>
          <w:rFonts w:ascii="Times New Roman" w:eastAsia="Times New Roman" w:hAnsi="Times New Roman" w:cs="Times New Roman"/>
          <w:color w:val="000000" w:themeColor="text1"/>
          <w:sz w:val="28"/>
          <w:szCs w:val="28"/>
          <w:lang w:eastAsia="ru-RU"/>
        </w:rPr>
        <w:t>Vancouver</w:t>
      </w:r>
      <w:proofErr w:type="spellEnd"/>
      <w:r w:rsidR="006228F8" w:rsidRPr="001F7604">
        <w:rPr>
          <w:rFonts w:ascii="Times New Roman" w:eastAsia="Times New Roman" w:hAnsi="Times New Roman" w:cs="Times New Roman"/>
          <w:color w:val="000000" w:themeColor="text1"/>
          <w:sz w:val="28"/>
          <w:szCs w:val="28"/>
          <w:lang w:eastAsia="ru-RU"/>
        </w:rPr>
        <w:t xml:space="preserve"> в версии AMA.</w:t>
      </w:r>
    </w:p>
    <w:p w:rsidR="007223C3" w:rsidRDefault="008F4519" w:rsidP="006228F8">
      <w:pPr>
        <w:spacing w:after="0" w:line="360" w:lineRule="auto"/>
        <w:ind w:left="35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6228F8" w:rsidRPr="001F7604">
        <w:rPr>
          <w:rFonts w:ascii="Times New Roman" w:eastAsia="Times New Roman" w:hAnsi="Times New Roman" w:cs="Times New Roman"/>
          <w:color w:val="000000" w:themeColor="text1"/>
          <w:sz w:val="28"/>
          <w:szCs w:val="28"/>
          <w:lang w:eastAsia="ru-RU"/>
        </w:rPr>
        <w:t xml:space="preserve">) Во всех случаях, когда у цитируемого материала есть </w:t>
      </w:r>
      <w:r w:rsidR="006228F8" w:rsidRPr="001F7604">
        <w:rPr>
          <w:rFonts w:ascii="Times New Roman" w:eastAsia="Times New Roman" w:hAnsi="Times New Roman" w:cs="Times New Roman"/>
          <w:i/>
          <w:iCs/>
          <w:color w:val="000000" w:themeColor="text1"/>
          <w:sz w:val="28"/>
          <w:szCs w:val="28"/>
          <w:lang w:eastAsia="ru-RU"/>
        </w:rPr>
        <w:t>цифровой идентификатор</w:t>
      </w:r>
      <w:r w:rsidR="006228F8" w:rsidRPr="001F7604">
        <w:rPr>
          <w:rFonts w:ascii="Times New Roman" w:eastAsia="Times New Roman" w:hAnsi="Times New Roman" w:cs="Times New Roman"/>
          <w:color w:val="000000" w:themeColor="text1"/>
          <w:sz w:val="28"/>
          <w:szCs w:val="28"/>
          <w:lang w:eastAsia="ru-RU"/>
        </w:rPr>
        <w:t> (</w:t>
      </w:r>
      <w:proofErr w:type="spellStart"/>
      <w:r w:rsidR="006228F8" w:rsidRPr="001F7604">
        <w:rPr>
          <w:rFonts w:ascii="Times New Roman" w:eastAsia="Times New Roman" w:hAnsi="Times New Roman" w:cs="Times New Roman"/>
          <w:color w:val="000000" w:themeColor="text1"/>
          <w:sz w:val="28"/>
          <w:szCs w:val="28"/>
          <w:lang w:eastAsia="ru-RU"/>
        </w:rPr>
        <w:t>Digital</w:t>
      </w:r>
      <w:proofErr w:type="spellEnd"/>
      <w:r w:rsidR="006228F8" w:rsidRPr="001F7604">
        <w:rPr>
          <w:rFonts w:ascii="Times New Roman" w:eastAsia="Times New Roman" w:hAnsi="Times New Roman" w:cs="Times New Roman"/>
          <w:color w:val="000000" w:themeColor="text1"/>
          <w:sz w:val="28"/>
          <w:szCs w:val="28"/>
          <w:lang w:eastAsia="ru-RU"/>
        </w:rPr>
        <w:t xml:space="preserve"> </w:t>
      </w:r>
      <w:proofErr w:type="spellStart"/>
      <w:r w:rsidR="006228F8" w:rsidRPr="001F7604">
        <w:rPr>
          <w:rFonts w:ascii="Times New Roman" w:eastAsia="Times New Roman" w:hAnsi="Times New Roman" w:cs="Times New Roman"/>
          <w:color w:val="000000" w:themeColor="text1"/>
          <w:sz w:val="28"/>
          <w:szCs w:val="28"/>
          <w:lang w:eastAsia="ru-RU"/>
        </w:rPr>
        <w:t>Object</w:t>
      </w:r>
      <w:proofErr w:type="spellEnd"/>
      <w:r w:rsidR="006228F8" w:rsidRPr="001F7604">
        <w:rPr>
          <w:rFonts w:ascii="Times New Roman" w:eastAsia="Times New Roman" w:hAnsi="Times New Roman" w:cs="Times New Roman"/>
          <w:color w:val="000000" w:themeColor="text1"/>
          <w:sz w:val="28"/>
          <w:szCs w:val="28"/>
          <w:lang w:eastAsia="ru-RU"/>
        </w:rPr>
        <w:t xml:space="preserve"> </w:t>
      </w:r>
      <w:proofErr w:type="spellStart"/>
      <w:r w:rsidR="006228F8" w:rsidRPr="001F7604">
        <w:rPr>
          <w:rFonts w:ascii="Times New Roman" w:eastAsia="Times New Roman" w:hAnsi="Times New Roman" w:cs="Times New Roman"/>
          <w:color w:val="000000" w:themeColor="text1"/>
          <w:sz w:val="28"/>
          <w:szCs w:val="28"/>
          <w:lang w:eastAsia="ru-RU"/>
        </w:rPr>
        <w:t>Identifier</w:t>
      </w:r>
      <w:proofErr w:type="spellEnd"/>
      <w:r w:rsidR="006228F8" w:rsidRPr="001F7604">
        <w:rPr>
          <w:rFonts w:ascii="Times New Roman" w:eastAsia="Times New Roman" w:hAnsi="Times New Roman" w:cs="Times New Roman"/>
          <w:color w:val="000000" w:themeColor="text1"/>
          <w:sz w:val="28"/>
          <w:szCs w:val="28"/>
          <w:lang w:eastAsia="ru-RU"/>
        </w:rPr>
        <w:t xml:space="preserve"> -</w:t>
      </w:r>
      <w:r w:rsidR="006228F8" w:rsidRPr="001F7604">
        <w:rPr>
          <w:rFonts w:ascii="Times New Roman" w:eastAsia="Times New Roman" w:hAnsi="Times New Roman" w:cs="Times New Roman"/>
          <w:b/>
          <w:bCs/>
          <w:color w:val="000000" w:themeColor="text1"/>
          <w:sz w:val="28"/>
          <w:szCs w:val="28"/>
          <w:lang w:eastAsia="ru-RU"/>
        </w:rPr>
        <w:t xml:space="preserve"> DOI</w:t>
      </w:r>
      <w:r w:rsidR="006228F8" w:rsidRPr="001F7604">
        <w:rPr>
          <w:rFonts w:ascii="Times New Roman" w:eastAsia="Times New Roman" w:hAnsi="Times New Roman" w:cs="Times New Roman"/>
          <w:color w:val="000000" w:themeColor="text1"/>
          <w:sz w:val="28"/>
          <w:szCs w:val="28"/>
          <w:lang w:eastAsia="ru-RU"/>
        </w:rPr>
        <w:t xml:space="preserve">), его необходимо указывать в самом конце библиографической ссылки. Проверять наличие </w:t>
      </w:r>
      <w:proofErr w:type="spellStart"/>
      <w:r w:rsidR="006228F8" w:rsidRPr="001F7604">
        <w:rPr>
          <w:rFonts w:ascii="Times New Roman" w:eastAsia="Times New Roman" w:hAnsi="Times New Roman" w:cs="Times New Roman"/>
          <w:color w:val="000000" w:themeColor="text1"/>
          <w:sz w:val="28"/>
          <w:szCs w:val="28"/>
          <w:lang w:eastAsia="ru-RU"/>
        </w:rPr>
        <w:t>doi</w:t>
      </w:r>
      <w:proofErr w:type="spellEnd"/>
      <w:r w:rsidR="006228F8" w:rsidRPr="001F7604">
        <w:rPr>
          <w:rFonts w:ascii="Times New Roman" w:eastAsia="Times New Roman" w:hAnsi="Times New Roman" w:cs="Times New Roman"/>
          <w:color w:val="000000" w:themeColor="text1"/>
          <w:sz w:val="28"/>
          <w:szCs w:val="28"/>
          <w:lang w:eastAsia="ru-RU"/>
        </w:rPr>
        <w:t xml:space="preserve"> статьи следует на сайте http://search.crossref.org/ или https://www.citethisforme.com. Для получения DOI нужно ввести в поисковую строку название статьи на английском языке. Последний сайт, помимо DOI, автоматически генерирует правильно оформленное библиографическое описание статьи на английском языке в стиле цитирования AMA. Подавляющее большинство зарубежных журнальных статей с 2000 года и многие русскоязычные статьи (опубликованные после 2013 года) зарегистрированы в системе </w:t>
      </w:r>
      <w:proofErr w:type="spellStart"/>
      <w:r w:rsidR="006228F8" w:rsidRPr="001F7604">
        <w:rPr>
          <w:rFonts w:ascii="Times New Roman" w:eastAsia="Times New Roman" w:hAnsi="Times New Roman" w:cs="Times New Roman"/>
          <w:color w:val="000000" w:themeColor="text1"/>
          <w:sz w:val="28"/>
          <w:szCs w:val="28"/>
          <w:lang w:eastAsia="ru-RU"/>
        </w:rPr>
        <w:t>CrossRef</w:t>
      </w:r>
      <w:proofErr w:type="spellEnd"/>
      <w:r w:rsidR="006228F8" w:rsidRPr="001F7604">
        <w:rPr>
          <w:rFonts w:ascii="Times New Roman" w:eastAsia="Times New Roman" w:hAnsi="Times New Roman" w:cs="Times New Roman"/>
          <w:color w:val="000000" w:themeColor="text1"/>
          <w:sz w:val="28"/>
          <w:szCs w:val="28"/>
          <w:lang w:eastAsia="ru-RU"/>
        </w:rPr>
        <w:t xml:space="preserve"> и имеют уникальный DOI. </w:t>
      </w:r>
    </w:p>
    <w:p w:rsidR="006228F8" w:rsidRPr="005B23D4" w:rsidRDefault="007223C3" w:rsidP="006228F8">
      <w:pPr>
        <w:spacing w:after="0" w:line="360" w:lineRule="auto"/>
        <w:ind w:left="357"/>
        <w:rPr>
          <w:rFonts w:ascii="Times New Roman" w:eastAsia="Times New Roman" w:hAnsi="Times New Roman" w:cs="Times New Roman"/>
          <w:color w:val="FF0000"/>
          <w:sz w:val="28"/>
          <w:szCs w:val="28"/>
          <w:lang w:val="en-US" w:eastAsia="ru-RU"/>
        </w:rPr>
      </w:pPr>
      <w:r w:rsidRPr="007223C3">
        <w:rPr>
          <w:rFonts w:ascii="Times New Roman" w:eastAsia="Times New Roman" w:hAnsi="Times New Roman" w:cs="Times New Roman"/>
          <w:color w:val="FF0000"/>
          <w:sz w:val="28"/>
          <w:szCs w:val="28"/>
          <w:lang w:eastAsia="ru-RU"/>
        </w:rPr>
        <w:t>ПРИМЕР</w:t>
      </w:r>
      <w:r w:rsidRPr="005B23D4">
        <w:rPr>
          <w:rFonts w:ascii="Times New Roman" w:eastAsia="Times New Roman" w:hAnsi="Times New Roman" w:cs="Times New Roman"/>
          <w:color w:val="FF0000"/>
          <w:sz w:val="28"/>
          <w:szCs w:val="28"/>
          <w:lang w:val="en-US" w:eastAsia="ru-RU"/>
        </w:rPr>
        <w:t xml:space="preserve">:   </w:t>
      </w:r>
    </w:p>
    <w:p w:rsidR="006228F8" w:rsidRPr="001F7604" w:rsidRDefault="006228F8" w:rsidP="006228F8">
      <w:pPr>
        <w:spacing w:after="0" w:line="360" w:lineRule="auto"/>
        <w:ind w:left="357"/>
        <w:rPr>
          <w:rFonts w:ascii="Times New Roman" w:eastAsia="Times New Roman" w:hAnsi="Times New Roman" w:cs="Times New Roman"/>
          <w:color w:val="000000" w:themeColor="text1"/>
          <w:sz w:val="28"/>
          <w:szCs w:val="28"/>
          <w:lang w:val="en-US" w:eastAsia="ru-RU"/>
        </w:rPr>
      </w:pPr>
      <w:r w:rsidRPr="001F7604">
        <w:rPr>
          <w:rFonts w:ascii="Times New Roman" w:eastAsia="Times New Roman" w:hAnsi="Times New Roman" w:cs="Times New Roman"/>
          <w:color w:val="000000" w:themeColor="text1"/>
          <w:sz w:val="28"/>
          <w:szCs w:val="28"/>
          <w:lang w:val="en-US" w:eastAsia="ru-RU"/>
        </w:rPr>
        <w:t>Zhang M, Holman CD, Price SD. Comorbidity and repeat admission to hospital for adverse drug reactions in older adults: retrospective cohort study. The New England Journal of Medicine. 2009</w:t>
      </w:r>
      <w:proofErr w:type="gramStart"/>
      <w:r w:rsidRPr="001F7604">
        <w:rPr>
          <w:rFonts w:ascii="Times New Roman" w:eastAsia="Times New Roman" w:hAnsi="Times New Roman" w:cs="Times New Roman"/>
          <w:color w:val="000000" w:themeColor="text1"/>
          <w:sz w:val="28"/>
          <w:szCs w:val="28"/>
          <w:lang w:val="en-US" w:eastAsia="ru-RU"/>
        </w:rPr>
        <w:t>;338:a2752</w:t>
      </w:r>
      <w:proofErr w:type="gramEnd"/>
      <w:r w:rsidRPr="001F7604">
        <w:rPr>
          <w:rFonts w:ascii="Times New Roman" w:eastAsia="Times New Roman" w:hAnsi="Times New Roman" w:cs="Times New Roman"/>
          <w:color w:val="000000" w:themeColor="text1"/>
          <w:sz w:val="28"/>
          <w:szCs w:val="28"/>
          <w:lang w:val="en-US" w:eastAsia="ru-RU"/>
        </w:rPr>
        <w:t xml:space="preserve">. </w:t>
      </w:r>
      <w:proofErr w:type="spellStart"/>
      <w:proofErr w:type="gramStart"/>
      <w:r w:rsidRPr="001F7604">
        <w:rPr>
          <w:rFonts w:ascii="Times New Roman" w:eastAsia="Times New Roman" w:hAnsi="Times New Roman" w:cs="Times New Roman"/>
          <w:b/>
          <w:bCs/>
          <w:color w:val="000000" w:themeColor="text1"/>
          <w:sz w:val="28"/>
          <w:szCs w:val="28"/>
          <w:lang w:val="en-US" w:eastAsia="ru-RU"/>
        </w:rPr>
        <w:t>doi</w:t>
      </w:r>
      <w:proofErr w:type="spellEnd"/>
      <w:proofErr w:type="gramEnd"/>
      <w:r w:rsidRPr="001F7604">
        <w:rPr>
          <w:rFonts w:ascii="Times New Roman" w:eastAsia="Times New Roman" w:hAnsi="Times New Roman" w:cs="Times New Roman"/>
          <w:b/>
          <w:bCs/>
          <w:color w:val="000000" w:themeColor="text1"/>
          <w:sz w:val="28"/>
          <w:szCs w:val="28"/>
          <w:lang w:val="en-US" w:eastAsia="ru-RU"/>
        </w:rPr>
        <w:t>: 10.1136/bmj.a2752</w:t>
      </w:r>
    </w:p>
    <w:p w:rsidR="00FA3A26" w:rsidRPr="005B23D4" w:rsidRDefault="006228F8" w:rsidP="00207ECE">
      <w:pPr>
        <w:spacing w:after="0" w:line="360" w:lineRule="auto"/>
        <w:ind w:firstLine="708"/>
        <w:rPr>
          <w:rFonts w:ascii="Times New Roman" w:hAnsi="Times New Roman" w:cs="Times New Roman"/>
          <w:color w:val="000000" w:themeColor="text1"/>
          <w:sz w:val="28"/>
          <w:szCs w:val="28"/>
          <w:lang w:val="en-US"/>
        </w:rPr>
      </w:pPr>
      <w:r w:rsidRPr="005B23D4">
        <w:rPr>
          <w:rFonts w:ascii="Times New Roman" w:hAnsi="Times New Roman" w:cs="Times New Roman"/>
          <w:color w:val="000000" w:themeColor="text1"/>
          <w:sz w:val="28"/>
          <w:szCs w:val="28"/>
          <w:lang w:val="en-US"/>
        </w:rPr>
        <w:t xml:space="preserve">12. </w:t>
      </w:r>
      <w:r w:rsidR="00FA3A26" w:rsidRPr="001F7604">
        <w:rPr>
          <w:rFonts w:ascii="Times New Roman" w:hAnsi="Times New Roman" w:cs="Times New Roman"/>
          <w:color w:val="000000" w:themeColor="text1"/>
          <w:sz w:val="28"/>
          <w:szCs w:val="28"/>
        </w:rPr>
        <w:t>Затем</w:t>
      </w:r>
      <w:r w:rsidR="00FA3A26" w:rsidRPr="005B23D4">
        <w:rPr>
          <w:rFonts w:ascii="Times New Roman" w:hAnsi="Times New Roman" w:cs="Times New Roman"/>
          <w:color w:val="000000" w:themeColor="text1"/>
          <w:sz w:val="28"/>
          <w:szCs w:val="28"/>
          <w:lang w:val="en-US"/>
        </w:rPr>
        <w:t xml:space="preserve"> </w:t>
      </w:r>
      <w:r w:rsidR="00FA3A26" w:rsidRPr="001F7604">
        <w:rPr>
          <w:rFonts w:ascii="Times New Roman" w:hAnsi="Times New Roman" w:cs="Times New Roman"/>
          <w:color w:val="000000" w:themeColor="text1"/>
          <w:sz w:val="28"/>
          <w:szCs w:val="28"/>
        </w:rPr>
        <w:t>идет</w:t>
      </w:r>
      <w:r w:rsidR="00FA3A26" w:rsidRPr="005B23D4">
        <w:rPr>
          <w:rFonts w:ascii="Times New Roman" w:hAnsi="Times New Roman" w:cs="Times New Roman"/>
          <w:color w:val="000000" w:themeColor="text1"/>
          <w:sz w:val="28"/>
          <w:szCs w:val="28"/>
          <w:lang w:val="en-US"/>
        </w:rPr>
        <w:t xml:space="preserve"> </w:t>
      </w:r>
      <w:r w:rsidR="00FA3A26" w:rsidRPr="001F7604">
        <w:rPr>
          <w:rFonts w:ascii="Times New Roman" w:hAnsi="Times New Roman" w:cs="Times New Roman"/>
          <w:b/>
          <w:color w:val="000000" w:themeColor="text1"/>
          <w:sz w:val="28"/>
          <w:szCs w:val="28"/>
          <w:lang w:val="en-US"/>
        </w:rPr>
        <w:t>REFERENCES</w:t>
      </w:r>
    </w:p>
    <w:p w:rsidR="00FA3A26" w:rsidRPr="001F7604" w:rsidRDefault="00FA3A26" w:rsidP="00FA3A26">
      <w:pPr>
        <w:pStyle w:val="a3"/>
        <w:ind w:left="0"/>
        <w:jc w:val="both"/>
        <w:rPr>
          <w:rFonts w:ascii="Times New Roman" w:hAnsi="Times New Roman"/>
          <w:color w:val="000000" w:themeColor="text1"/>
          <w:sz w:val="28"/>
          <w:szCs w:val="28"/>
        </w:rPr>
      </w:pPr>
      <w:r w:rsidRPr="001F7604">
        <w:rPr>
          <w:rFonts w:ascii="Times New Roman" w:hAnsi="Times New Roman"/>
          <w:color w:val="000000" w:themeColor="text1"/>
          <w:sz w:val="28"/>
          <w:szCs w:val="28"/>
        </w:rPr>
        <w:t xml:space="preserve">Транслитерация фамилии авторов – транслитерация названия статьи – в квадратных скобках перевод на </w:t>
      </w:r>
      <w:proofErr w:type="spellStart"/>
      <w:r w:rsidRPr="001F7604">
        <w:rPr>
          <w:rFonts w:ascii="Times New Roman" w:hAnsi="Times New Roman"/>
          <w:color w:val="000000" w:themeColor="text1"/>
          <w:sz w:val="28"/>
          <w:szCs w:val="28"/>
        </w:rPr>
        <w:t>анг</w:t>
      </w:r>
      <w:proofErr w:type="spellEnd"/>
      <w:r w:rsidRPr="001F7604">
        <w:rPr>
          <w:rFonts w:ascii="Times New Roman" w:hAnsi="Times New Roman"/>
          <w:color w:val="000000" w:themeColor="text1"/>
          <w:sz w:val="28"/>
          <w:szCs w:val="28"/>
        </w:rPr>
        <w:t>. язык - транслитерация названия журнала – в квадратных скобках название журнала на англ. языке.</w:t>
      </w:r>
    </w:p>
    <w:p w:rsidR="008F4519" w:rsidRDefault="008F4519" w:rsidP="00FA3A26">
      <w:pPr>
        <w:widowControl w:val="0"/>
        <w:autoSpaceDE w:val="0"/>
        <w:autoSpaceDN w:val="0"/>
        <w:adjustRightInd w:val="0"/>
        <w:spacing w:line="360" w:lineRule="auto"/>
        <w:ind w:left="360"/>
        <w:jc w:val="center"/>
        <w:rPr>
          <w:rFonts w:ascii="Times New Roman" w:hAnsi="Times New Roman" w:cs="Times New Roman"/>
          <w:color w:val="FF0000"/>
          <w:sz w:val="28"/>
          <w:szCs w:val="28"/>
          <w:u w:val="single"/>
          <w:lang w:val="en-US"/>
        </w:rPr>
      </w:pPr>
    </w:p>
    <w:p w:rsidR="00FA3A26" w:rsidRPr="00907DF1" w:rsidRDefault="00907DF1" w:rsidP="00FA3A26">
      <w:pPr>
        <w:widowControl w:val="0"/>
        <w:autoSpaceDE w:val="0"/>
        <w:autoSpaceDN w:val="0"/>
        <w:adjustRightInd w:val="0"/>
        <w:spacing w:line="360" w:lineRule="auto"/>
        <w:ind w:left="360"/>
        <w:jc w:val="center"/>
        <w:rPr>
          <w:rFonts w:ascii="Times New Roman" w:hAnsi="Times New Roman" w:cs="Times New Roman"/>
          <w:color w:val="FF0000"/>
          <w:sz w:val="28"/>
          <w:szCs w:val="28"/>
          <w:u w:val="single"/>
        </w:rPr>
      </w:pPr>
      <w:r>
        <w:rPr>
          <w:rFonts w:ascii="Times New Roman" w:hAnsi="Times New Roman" w:cs="Times New Roman"/>
          <w:color w:val="FF0000"/>
          <w:sz w:val="28"/>
          <w:szCs w:val="28"/>
          <w:u w:val="single"/>
          <w:lang w:val="en-US"/>
        </w:rPr>
        <w:lastRenderedPageBreak/>
        <w:t>NB</w:t>
      </w:r>
      <w:proofErr w:type="gramStart"/>
      <w:r w:rsidRPr="00907DF1">
        <w:rPr>
          <w:rFonts w:ascii="Times New Roman" w:hAnsi="Times New Roman" w:cs="Times New Roman"/>
          <w:color w:val="FF0000"/>
          <w:sz w:val="28"/>
          <w:szCs w:val="28"/>
          <w:u w:val="single"/>
        </w:rPr>
        <w:t>!!!!</w:t>
      </w:r>
      <w:proofErr w:type="gramEnd"/>
      <w:r w:rsidRPr="005737A1">
        <w:rPr>
          <w:rFonts w:ascii="Times New Roman" w:hAnsi="Times New Roman" w:cs="Times New Roman"/>
          <w:color w:val="FF0000"/>
          <w:sz w:val="28"/>
          <w:szCs w:val="28"/>
          <w:u w:val="single"/>
        </w:rPr>
        <w:t xml:space="preserve">          </w:t>
      </w:r>
      <w:r w:rsidR="00FA3A26" w:rsidRPr="00907DF1">
        <w:rPr>
          <w:rFonts w:ascii="Times New Roman" w:hAnsi="Times New Roman" w:cs="Times New Roman"/>
          <w:color w:val="FF0000"/>
          <w:sz w:val="28"/>
          <w:szCs w:val="28"/>
          <w:u w:val="single"/>
        </w:rPr>
        <w:t xml:space="preserve">Пример оформления </w:t>
      </w:r>
    </w:p>
    <w:p w:rsidR="00FA3A26" w:rsidRPr="001F7604" w:rsidRDefault="00FA3A26" w:rsidP="008F4519">
      <w:pPr>
        <w:widowControl w:val="0"/>
        <w:autoSpaceDE w:val="0"/>
        <w:autoSpaceDN w:val="0"/>
        <w:adjustRightInd w:val="0"/>
        <w:spacing w:after="0" w:line="360" w:lineRule="auto"/>
        <w:jc w:val="center"/>
        <w:rPr>
          <w:rFonts w:ascii="Times New Roman" w:hAnsi="Times New Roman" w:cs="Times New Roman"/>
          <w:b/>
          <w:color w:val="000000" w:themeColor="text1"/>
          <w:sz w:val="28"/>
          <w:szCs w:val="28"/>
        </w:rPr>
      </w:pPr>
      <w:r w:rsidRPr="001F7604">
        <w:rPr>
          <w:rFonts w:ascii="Times New Roman" w:hAnsi="Times New Roman" w:cs="Times New Roman"/>
          <w:b/>
          <w:color w:val="000000" w:themeColor="text1"/>
          <w:sz w:val="28"/>
          <w:szCs w:val="28"/>
        </w:rPr>
        <w:t>Список литературы</w:t>
      </w:r>
    </w:p>
    <w:p w:rsidR="00FA3A26" w:rsidRPr="00907DF1" w:rsidRDefault="00FA3A26" w:rsidP="008F4519">
      <w:pPr>
        <w:widowControl w:val="0"/>
        <w:autoSpaceDE w:val="0"/>
        <w:autoSpaceDN w:val="0"/>
        <w:adjustRightInd w:val="0"/>
        <w:spacing w:after="0" w:line="360" w:lineRule="auto"/>
        <w:jc w:val="both"/>
        <w:rPr>
          <w:rFonts w:ascii="Times New Roman" w:hAnsi="Times New Roman" w:cs="Times New Roman"/>
          <w:noProof/>
          <w:color w:val="000000" w:themeColor="text1"/>
          <w:sz w:val="28"/>
          <w:szCs w:val="28"/>
        </w:rPr>
      </w:pPr>
      <w:r w:rsidRPr="001F7604">
        <w:rPr>
          <w:rFonts w:ascii="Times New Roman" w:hAnsi="Times New Roman" w:cs="Times New Roman"/>
          <w:noProof/>
          <w:color w:val="000000" w:themeColor="text1"/>
          <w:sz w:val="28"/>
          <w:szCs w:val="28"/>
        </w:rPr>
        <w:t>Мелерзанов А.В., Гаврилов Д.А. Диагностика меланомы кожи с помощью сверточных нейронных сетей глубокого обучения. Врач</w:t>
      </w:r>
      <w:r w:rsidR="00907DF1" w:rsidRPr="00907DF1">
        <w:rPr>
          <w:rFonts w:ascii="Times New Roman" w:hAnsi="Times New Roman" w:cs="Times New Roman"/>
          <w:noProof/>
          <w:color w:val="000000" w:themeColor="text1"/>
          <w:sz w:val="28"/>
          <w:szCs w:val="28"/>
        </w:rPr>
        <w:t>. 2018;6</w:t>
      </w:r>
      <w:r w:rsidR="00907DF1">
        <w:rPr>
          <w:rFonts w:ascii="Times New Roman" w:hAnsi="Times New Roman" w:cs="Times New Roman"/>
          <w:noProof/>
          <w:color w:val="000000" w:themeColor="text1"/>
          <w:sz w:val="28"/>
          <w:szCs w:val="28"/>
        </w:rPr>
        <w:t xml:space="preserve"> (1)</w:t>
      </w:r>
      <w:r w:rsidR="00907DF1" w:rsidRPr="00907DF1">
        <w:rPr>
          <w:rFonts w:ascii="Times New Roman" w:hAnsi="Times New Roman" w:cs="Times New Roman"/>
          <w:noProof/>
          <w:color w:val="000000" w:themeColor="text1"/>
          <w:sz w:val="28"/>
          <w:szCs w:val="28"/>
        </w:rPr>
        <w:t>:31-33</w:t>
      </w:r>
    </w:p>
    <w:p w:rsidR="008F4519" w:rsidRDefault="00907DF1" w:rsidP="008F4519">
      <w:pPr>
        <w:widowControl w:val="0"/>
        <w:autoSpaceDE w:val="0"/>
        <w:autoSpaceDN w:val="0"/>
        <w:adjustRightInd w:val="0"/>
        <w:spacing w:after="0" w:line="360" w:lineRule="auto"/>
        <w:jc w:val="both"/>
        <w:rPr>
          <w:rFonts w:ascii="Times New Roman" w:hAnsi="Times New Roman" w:cs="Times New Roman"/>
          <w:noProof/>
          <w:color w:val="FF0000"/>
          <w:sz w:val="28"/>
          <w:szCs w:val="28"/>
        </w:rPr>
      </w:pPr>
      <w:r w:rsidRPr="00907DF1">
        <w:rPr>
          <w:rFonts w:ascii="Times New Roman" w:hAnsi="Times New Roman" w:cs="Times New Roman"/>
          <w:noProof/>
          <w:color w:val="FF0000"/>
          <w:sz w:val="28"/>
          <w:szCs w:val="28"/>
        </w:rPr>
        <w:t xml:space="preserve">Обратите внимание, что косые ни ставятся, а в место них ставится точка. </w:t>
      </w:r>
    </w:p>
    <w:p w:rsidR="008F4519" w:rsidRDefault="00907DF1" w:rsidP="008F4519">
      <w:pPr>
        <w:widowControl w:val="0"/>
        <w:autoSpaceDE w:val="0"/>
        <w:autoSpaceDN w:val="0"/>
        <w:adjustRightInd w:val="0"/>
        <w:spacing w:after="0" w:line="360" w:lineRule="auto"/>
        <w:jc w:val="both"/>
        <w:rPr>
          <w:rFonts w:ascii="Times New Roman" w:hAnsi="Times New Roman" w:cs="Times New Roman"/>
          <w:noProof/>
          <w:color w:val="FF0000"/>
          <w:sz w:val="28"/>
          <w:szCs w:val="28"/>
        </w:rPr>
      </w:pPr>
      <w:r w:rsidRPr="00907DF1">
        <w:rPr>
          <w:rFonts w:ascii="Times New Roman" w:hAnsi="Times New Roman" w:cs="Times New Roman"/>
          <w:noProof/>
          <w:color w:val="FF0000"/>
          <w:sz w:val="28"/>
          <w:szCs w:val="28"/>
        </w:rPr>
        <w:t>В конце  точка не ставится.</w:t>
      </w:r>
      <w:r>
        <w:rPr>
          <w:rFonts w:ascii="Times New Roman" w:hAnsi="Times New Roman" w:cs="Times New Roman"/>
          <w:noProof/>
          <w:color w:val="FF0000"/>
          <w:sz w:val="28"/>
          <w:szCs w:val="28"/>
        </w:rPr>
        <w:t xml:space="preserve"> </w:t>
      </w:r>
    </w:p>
    <w:p w:rsidR="00907DF1" w:rsidRPr="00907DF1" w:rsidRDefault="00907DF1" w:rsidP="008F4519">
      <w:pPr>
        <w:widowControl w:val="0"/>
        <w:autoSpaceDE w:val="0"/>
        <w:autoSpaceDN w:val="0"/>
        <w:adjustRightInd w:val="0"/>
        <w:spacing w:after="0" w:line="360" w:lineRule="auto"/>
        <w:jc w:val="both"/>
        <w:rPr>
          <w:rFonts w:ascii="Times New Roman" w:hAnsi="Times New Roman" w:cs="Times New Roman"/>
          <w:noProof/>
          <w:color w:val="FF0000"/>
          <w:sz w:val="28"/>
          <w:szCs w:val="28"/>
        </w:rPr>
      </w:pPr>
      <w:r>
        <w:rPr>
          <w:rFonts w:ascii="Times New Roman" w:hAnsi="Times New Roman" w:cs="Times New Roman"/>
          <w:noProof/>
          <w:color w:val="FF0000"/>
          <w:sz w:val="28"/>
          <w:szCs w:val="28"/>
        </w:rPr>
        <w:t>Между годом, номером и страницами пробелы не ставятся.</w:t>
      </w:r>
    </w:p>
    <w:p w:rsidR="008F4519" w:rsidRPr="004517DD" w:rsidRDefault="008F4519" w:rsidP="008F4519">
      <w:pPr>
        <w:widowControl w:val="0"/>
        <w:autoSpaceDE w:val="0"/>
        <w:autoSpaceDN w:val="0"/>
        <w:adjustRightInd w:val="0"/>
        <w:spacing w:after="0" w:line="360" w:lineRule="auto"/>
        <w:jc w:val="center"/>
        <w:rPr>
          <w:rFonts w:ascii="Times New Roman" w:hAnsi="Times New Roman" w:cs="Times New Roman"/>
          <w:b/>
          <w:color w:val="000000" w:themeColor="text1"/>
          <w:sz w:val="28"/>
          <w:szCs w:val="28"/>
        </w:rPr>
      </w:pPr>
    </w:p>
    <w:p w:rsidR="00FA3A26" w:rsidRPr="004517DD" w:rsidRDefault="00FA3A26" w:rsidP="008F4519">
      <w:pPr>
        <w:widowControl w:val="0"/>
        <w:autoSpaceDE w:val="0"/>
        <w:autoSpaceDN w:val="0"/>
        <w:adjustRightInd w:val="0"/>
        <w:spacing w:after="0" w:line="360" w:lineRule="auto"/>
        <w:jc w:val="center"/>
        <w:rPr>
          <w:rFonts w:ascii="Times New Roman" w:hAnsi="Times New Roman" w:cs="Times New Roman"/>
          <w:noProof/>
          <w:color w:val="000000" w:themeColor="text1"/>
          <w:sz w:val="28"/>
          <w:szCs w:val="28"/>
        </w:rPr>
      </w:pPr>
      <w:r w:rsidRPr="001F7604">
        <w:rPr>
          <w:rFonts w:ascii="Times New Roman" w:hAnsi="Times New Roman" w:cs="Times New Roman"/>
          <w:b/>
          <w:color w:val="000000" w:themeColor="text1"/>
          <w:sz w:val="28"/>
          <w:szCs w:val="28"/>
          <w:lang w:val="en-US"/>
        </w:rPr>
        <w:t>References</w:t>
      </w:r>
    </w:p>
    <w:p w:rsidR="00FA3A26" w:rsidRPr="00907DF1" w:rsidRDefault="00FA3A26" w:rsidP="008F4519">
      <w:pPr>
        <w:widowControl w:val="0"/>
        <w:autoSpaceDE w:val="0"/>
        <w:autoSpaceDN w:val="0"/>
        <w:adjustRightInd w:val="0"/>
        <w:spacing w:after="0" w:line="360" w:lineRule="auto"/>
        <w:jc w:val="both"/>
        <w:rPr>
          <w:rFonts w:ascii="Times New Roman" w:hAnsi="Times New Roman" w:cs="Times New Roman"/>
          <w:noProof/>
          <w:color w:val="000000" w:themeColor="text1"/>
          <w:sz w:val="28"/>
          <w:szCs w:val="28"/>
        </w:rPr>
      </w:pPr>
      <w:proofErr w:type="spellStart"/>
      <w:r w:rsidRPr="00907DF1">
        <w:rPr>
          <w:rFonts w:ascii="Times New Roman" w:hAnsi="Times New Roman" w:cs="Times New Roman"/>
          <w:color w:val="000000" w:themeColor="text1"/>
          <w:sz w:val="28"/>
          <w:szCs w:val="28"/>
          <w:lang w:val="en-US"/>
        </w:rPr>
        <w:t>Melerzanov</w:t>
      </w:r>
      <w:proofErr w:type="spellEnd"/>
      <w:r w:rsidRPr="00907DF1">
        <w:rPr>
          <w:rFonts w:ascii="Times New Roman" w:hAnsi="Times New Roman" w:cs="Times New Roman"/>
          <w:color w:val="000000" w:themeColor="text1"/>
          <w:sz w:val="28"/>
          <w:szCs w:val="28"/>
          <w:lang w:val="en-US"/>
        </w:rPr>
        <w:t xml:space="preserve"> A.V., </w:t>
      </w:r>
      <w:proofErr w:type="spellStart"/>
      <w:r w:rsidRPr="00907DF1">
        <w:rPr>
          <w:rFonts w:ascii="Times New Roman" w:hAnsi="Times New Roman" w:cs="Times New Roman"/>
          <w:color w:val="000000" w:themeColor="text1"/>
          <w:sz w:val="28"/>
          <w:szCs w:val="28"/>
          <w:lang w:val="en-US"/>
        </w:rPr>
        <w:t>Gavrilov</w:t>
      </w:r>
      <w:proofErr w:type="spellEnd"/>
      <w:r w:rsidRPr="00907DF1">
        <w:rPr>
          <w:rFonts w:ascii="Times New Roman" w:hAnsi="Times New Roman" w:cs="Times New Roman"/>
          <w:color w:val="000000" w:themeColor="text1"/>
          <w:sz w:val="28"/>
          <w:szCs w:val="28"/>
          <w:lang w:val="en-US"/>
        </w:rPr>
        <w:t xml:space="preserve"> D.A. </w:t>
      </w:r>
      <w:proofErr w:type="spellStart"/>
      <w:r w:rsidRPr="00907DF1">
        <w:rPr>
          <w:rFonts w:ascii="Times New Roman" w:hAnsi="Times New Roman" w:cs="Times New Roman"/>
          <w:color w:val="000000" w:themeColor="text1"/>
          <w:sz w:val="28"/>
          <w:szCs w:val="28"/>
          <w:lang w:val="en-US"/>
        </w:rPr>
        <w:t>Diagnostika</w:t>
      </w:r>
      <w:proofErr w:type="spellEnd"/>
      <w:r w:rsidRPr="00907DF1">
        <w:rPr>
          <w:rFonts w:ascii="Times New Roman" w:hAnsi="Times New Roman" w:cs="Times New Roman"/>
          <w:color w:val="000000" w:themeColor="text1"/>
          <w:sz w:val="28"/>
          <w:szCs w:val="28"/>
          <w:lang w:val="en-US"/>
        </w:rPr>
        <w:t xml:space="preserve"> </w:t>
      </w:r>
      <w:proofErr w:type="spellStart"/>
      <w:r w:rsidRPr="00907DF1">
        <w:rPr>
          <w:rFonts w:ascii="Times New Roman" w:hAnsi="Times New Roman" w:cs="Times New Roman"/>
          <w:color w:val="000000" w:themeColor="text1"/>
          <w:sz w:val="28"/>
          <w:szCs w:val="28"/>
          <w:lang w:val="en-US"/>
        </w:rPr>
        <w:t>melanomy</w:t>
      </w:r>
      <w:proofErr w:type="spellEnd"/>
      <w:r w:rsidRPr="00907DF1">
        <w:rPr>
          <w:rFonts w:ascii="Times New Roman" w:hAnsi="Times New Roman" w:cs="Times New Roman"/>
          <w:color w:val="000000" w:themeColor="text1"/>
          <w:sz w:val="28"/>
          <w:szCs w:val="28"/>
          <w:lang w:val="en-US"/>
        </w:rPr>
        <w:t xml:space="preserve"> </w:t>
      </w:r>
      <w:proofErr w:type="spellStart"/>
      <w:r w:rsidRPr="00907DF1">
        <w:rPr>
          <w:rFonts w:ascii="Times New Roman" w:hAnsi="Times New Roman" w:cs="Times New Roman"/>
          <w:color w:val="000000" w:themeColor="text1"/>
          <w:sz w:val="28"/>
          <w:szCs w:val="28"/>
          <w:lang w:val="en-US"/>
        </w:rPr>
        <w:t>kozhi</w:t>
      </w:r>
      <w:proofErr w:type="spellEnd"/>
      <w:r w:rsidRPr="00907DF1">
        <w:rPr>
          <w:rFonts w:ascii="Times New Roman" w:hAnsi="Times New Roman" w:cs="Times New Roman"/>
          <w:color w:val="000000" w:themeColor="text1"/>
          <w:sz w:val="28"/>
          <w:szCs w:val="28"/>
          <w:lang w:val="en-US"/>
        </w:rPr>
        <w:t xml:space="preserve"> s </w:t>
      </w:r>
      <w:proofErr w:type="spellStart"/>
      <w:r w:rsidRPr="00907DF1">
        <w:rPr>
          <w:rFonts w:ascii="Times New Roman" w:hAnsi="Times New Roman" w:cs="Times New Roman"/>
          <w:color w:val="000000" w:themeColor="text1"/>
          <w:sz w:val="28"/>
          <w:szCs w:val="28"/>
          <w:lang w:val="en-US"/>
        </w:rPr>
        <w:t>pomoshch'yu</w:t>
      </w:r>
      <w:proofErr w:type="spellEnd"/>
      <w:r w:rsidRPr="00907DF1">
        <w:rPr>
          <w:rFonts w:ascii="Times New Roman" w:hAnsi="Times New Roman" w:cs="Times New Roman"/>
          <w:color w:val="000000" w:themeColor="text1"/>
          <w:sz w:val="28"/>
          <w:szCs w:val="28"/>
          <w:lang w:val="en-US"/>
        </w:rPr>
        <w:t xml:space="preserve"> </w:t>
      </w:r>
      <w:proofErr w:type="spellStart"/>
      <w:r w:rsidRPr="00907DF1">
        <w:rPr>
          <w:rFonts w:ascii="Times New Roman" w:hAnsi="Times New Roman" w:cs="Times New Roman"/>
          <w:color w:val="000000" w:themeColor="text1"/>
          <w:sz w:val="28"/>
          <w:szCs w:val="28"/>
          <w:lang w:val="en-US"/>
        </w:rPr>
        <w:t>svertochnyh</w:t>
      </w:r>
      <w:proofErr w:type="spellEnd"/>
      <w:r w:rsidRPr="00907DF1">
        <w:rPr>
          <w:rFonts w:ascii="Times New Roman" w:hAnsi="Times New Roman" w:cs="Times New Roman"/>
          <w:color w:val="000000" w:themeColor="text1"/>
          <w:sz w:val="28"/>
          <w:szCs w:val="28"/>
          <w:lang w:val="en-US"/>
        </w:rPr>
        <w:t xml:space="preserve"> </w:t>
      </w:r>
      <w:proofErr w:type="spellStart"/>
      <w:r w:rsidRPr="00907DF1">
        <w:rPr>
          <w:rFonts w:ascii="Times New Roman" w:hAnsi="Times New Roman" w:cs="Times New Roman"/>
          <w:color w:val="000000" w:themeColor="text1"/>
          <w:sz w:val="28"/>
          <w:szCs w:val="28"/>
          <w:lang w:val="en-US"/>
        </w:rPr>
        <w:t>nejronnyh</w:t>
      </w:r>
      <w:proofErr w:type="spellEnd"/>
      <w:r w:rsidRPr="00907DF1">
        <w:rPr>
          <w:rFonts w:ascii="Times New Roman" w:hAnsi="Times New Roman" w:cs="Times New Roman"/>
          <w:color w:val="000000" w:themeColor="text1"/>
          <w:sz w:val="28"/>
          <w:szCs w:val="28"/>
          <w:lang w:val="en-US"/>
        </w:rPr>
        <w:t xml:space="preserve"> </w:t>
      </w:r>
      <w:proofErr w:type="spellStart"/>
      <w:r w:rsidRPr="00907DF1">
        <w:rPr>
          <w:rFonts w:ascii="Times New Roman" w:hAnsi="Times New Roman" w:cs="Times New Roman"/>
          <w:color w:val="000000" w:themeColor="text1"/>
          <w:sz w:val="28"/>
          <w:szCs w:val="28"/>
          <w:lang w:val="en-US"/>
        </w:rPr>
        <w:t>setej</w:t>
      </w:r>
      <w:proofErr w:type="spellEnd"/>
      <w:r w:rsidRPr="00907DF1">
        <w:rPr>
          <w:rFonts w:ascii="Times New Roman" w:hAnsi="Times New Roman" w:cs="Times New Roman"/>
          <w:color w:val="000000" w:themeColor="text1"/>
          <w:sz w:val="28"/>
          <w:szCs w:val="28"/>
          <w:lang w:val="en-US"/>
        </w:rPr>
        <w:t xml:space="preserve"> </w:t>
      </w:r>
      <w:proofErr w:type="spellStart"/>
      <w:r w:rsidRPr="00907DF1">
        <w:rPr>
          <w:rFonts w:ascii="Times New Roman" w:hAnsi="Times New Roman" w:cs="Times New Roman"/>
          <w:color w:val="000000" w:themeColor="text1"/>
          <w:sz w:val="28"/>
          <w:szCs w:val="28"/>
          <w:lang w:val="en-US"/>
        </w:rPr>
        <w:t>glubokogo</w:t>
      </w:r>
      <w:proofErr w:type="spellEnd"/>
      <w:r w:rsidRPr="00907DF1">
        <w:rPr>
          <w:rFonts w:ascii="Times New Roman" w:hAnsi="Times New Roman" w:cs="Times New Roman"/>
          <w:color w:val="000000" w:themeColor="text1"/>
          <w:sz w:val="28"/>
          <w:szCs w:val="28"/>
          <w:lang w:val="en-US"/>
        </w:rPr>
        <w:t xml:space="preserve"> </w:t>
      </w:r>
      <w:proofErr w:type="spellStart"/>
      <w:r w:rsidRPr="00907DF1">
        <w:rPr>
          <w:rFonts w:ascii="Times New Roman" w:hAnsi="Times New Roman" w:cs="Times New Roman"/>
          <w:color w:val="000000" w:themeColor="text1"/>
          <w:sz w:val="28"/>
          <w:szCs w:val="28"/>
          <w:lang w:val="en-US"/>
        </w:rPr>
        <w:t>obucheniya</w:t>
      </w:r>
      <w:proofErr w:type="spellEnd"/>
      <w:r w:rsidRPr="00907DF1">
        <w:rPr>
          <w:rFonts w:ascii="Times New Roman" w:hAnsi="Times New Roman" w:cs="Times New Roman"/>
          <w:color w:val="000000" w:themeColor="text1"/>
          <w:sz w:val="28"/>
          <w:szCs w:val="28"/>
          <w:lang w:val="en-US"/>
        </w:rPr>
        <w:t xml:space="preserve"> [Diagnosis of skin melanoma using convolutional neural networks of deep learning]. </w:t>
      </w:r>
      <w:proofErr w:type="spellStart"/>
      <w:r w:rsidRPr="00907DF1">
        <w:rPr>
          <w:rFonts w:ascii="Times New Roman" w:hAnsi="Times New Roman" w:cs="Times New Roman"/>
          <w:color w:val="000000" w:themeColor="text1"/>
          <w:sz w:val="28"/>
          <w:szCs w:val="28"/>
          <w:lang w:val="en-US"/>
        </w:rPr>
        <w:t>Vrach</w:t>
      </w:r>
      <w:proofErr w:type="spellEnd"/>
      <w:r w:rsidRPr="00907DF1">
        <w:rPr>
          <w:rFonts w:ascii="Times New Roman" w:hAnsi="Times New Roman" w:cs="Times New Roman"/>
          <w:color w:val="000000" w:themeColor="text1"/>
          <w:sz w:val="28"/>
          <w:szCs w:val="28"/>
        </w:rPr>
        <w:t xml:space="preserve"> [</w:t>
      </w:r>
      <w:r w:rsidRPr="00907DF1">
        <w:rPr>
          <w:rFonts w:ascii="Times New Roman" w:hAnsi="Times New Roman" w:cs="Times New Roman"/>
          <w:color w:val="000000" w:themeColor="text1"/>
          <w:sz w:val="28"/>
          <w:szCs w:val="28"/>
          <w:lang w:val="en-US"/>
        </w:rPr>
        <w:t>Doctor</w:t>
      </w:r>
      <w:r w:rsidRPr="00907DF1">
        <w:rPr>
          <w:rFonts w:ascii="Times New Roman" w:hAnsi="Times New Roman" w:cs="Times New Roman"/>
          <w:color w:val="000000" w:themeColor="text1"/>
          <w:sz w:val="28"/>
          <w:szCs w:val="28"/>
        </w:rPr>
        <w:t xml:space="preserve">]. </w:t>
      </w:r>
      <w:r w:rsidR="00907DF1" w:rsidRPr="00907DF1">
        <w:rPr>
          <w:rFonts w:ascii="Times New Roman" w:hAnsi="Times New Roman" w:cs="Times New Roman"/>
          <w:noProof/>
          <w:color w:val="000000" w:themeColor="text1"/>
          <w:sz w:val="28"/>
          <w:szCs w:val="28"/>
        </w:rPr>
        <w:t xml:space="preserve">2018; 6: 31-33 </w:t>
      </w:r>
      <w:r w:rsidRPr="00907DF1">
        <w:rPr>
          <w:rFonts w:ascii="Times New Roman" w:hAnsi="Times New Roman" w:cs="Times New Roman"/>
          <w:noProof/>
          <w:color w:val="000000" w:themeColor="text1"/>
          <w:sz w:val="28"/>
          <w:szCs w:val="28"/>
        </w:rPr>
        <w:t>(</w:t>
      </w:r>
      <w:r w:rsidRPr="00907DF1">
        <w:rPr>
          <w:rFonts w:ascii="Times New Roman" w:hAnsi="Times New Roman" w:cs="Times New Roman"/>
          <w:noProof/>
          <w:color w:val="000000" w:themeColor="text1"/>
          <w:sz w:val="28"/>
          <w:szCs w:val="28"/>
          <w:lang w:val="en-US"/>
        </w:rPr>
        <w:t>In</w:t>
      </w:r>
      <w:r w:rsidRPr="00907DF1">
        <w:rPr>
          <w:rFonts w:ascii="Times New Roman" w:hAnsi="Times New Roman" w:cs="Times New Roman"/>
          <w:noProof/>
          <w:color w:val="000000" w:themeColor="text1"/>
          <w:sz w:val="28"/>
          <w:szCs w:val="28"/>
        </w:rPr>
        <w:t xml:space="preserve"> </w:t>
      </w:r>
      <w:r w:rsidRPr="00907DF1">
        <w:rPr>
          <w:rFonts w:ascii="Times New Roman" w:hAnsi="Times New Roman" w:cs="Times New Roman"/>
          <w:noProof/>
          <w:color w:val="000000" w:themeColor="text1"/>
          <w:sz w:val="28"/>
          <w:szCs w:val="28"/>
          <w:lang w:val="en-US"/>
        </w:rPr>
        <w:t>Russian</w:t>
      </w:r>
      <w:r w:rsidR="00907DF1" w:rsidRPr="00907DF1">
        <w:rPr>
          <w:rFonts w:ascii="Times New Roman" w:hAnsi="Times New Roman" w:cs="Times New Roman"/>
          <w:noProof/>
          <w:color w:val="000000" w:themeColor="text1"/>
          <w:sz w:val="28"/>
          <w:szCs w:val="28"/>
        </w:rPr>
        <w:t>)</w:t>
      </w:r>
    </w:p>
    <w:p w:rsidR="00FA3A26" w:rsidRDefault="00907DF1" w:rsidP="00157E02">
      <w:pPr>
        <w:spacing w:after="0" w:line="360" w:lineRule="auto"/>
        <w:rPr>
          <w:rFonts w:ascii="Times New Roman" w:hAnsi="Times New Roman" w:cs="Times New Roman"/>
          <w:color w:val="FF0000"/>
          <w:sz w:val="28"/>
          <w:szCs w:val="28"/>
        </w:rPr>
      </w:pPr>
      <w:r>
        <w:rPr>
          <w:rFonts w:ascii="Times New Roman" w:hAnsi="Times New Roman" w:cs="Times New Roman"/>
          <w:color w:val="FF0000"/>
          <w:sz w:val="28"/>
          <w:szCs w:val="28"/>
        </w:rPr>
        <w:t>Русскоязычную литературу следует оформлять:</w:t>
      </w:r>
    </w:p>
    <w:p w:rsidR="00907DF1" w:rsidRDefault="00907DF1" w:rsidP="00157E02">
      <w:pPr>
        <w:spacing w:after="0" w:line="360" w:lineRule="auto"/>
        <w:rPr>
          <w:rFonts w:ascii="Times New Roman" w:hAnsi="Times New Roman" w:cs="Times New Roman"/>
          <w:noProof/>
          <w:color w:val="FF0000"/>
          <w:sz w:val="28"/>
          <w:szCs w:val="28"/>
        </w:rPr>
      </w:pPr>
      <w:r>
        <w:rPr>
          <w:rFonts w:ascii="Times New Roman" w:hAnsi="Times New Roman" w:cs="Times New Roman"/>
          <w:color w:val="FF0000"/>
          <w:sz w:val="28"/>
          <w:szCs w:val="28"/>
        </w:rPr>
        <w:t xml:space="preserve">Транслитерация русскоязычного цитирования, а название статьи и название журнала в квадратных скобках указывается перевод на английский язык. В скобках указывается </w:t>
      </w:r>
      <w:r w:rsidRPr="00907DF1">
        <w:rPr>
          <w:rFonts w:ascii="Times New Roman" w:hAnsi="Times New Roman" w:cs="Times New Roman"/>
          <w:noProof/>
          <w:color w:val="FF0000"/>
          <w:sz w:val="28"/>
          <w:szCs w:val="28"/>
        </w:rPr>
        <w:t>(</w:t>
      </w:r>
      <w:r w:rsidRPr="00907DF1">
        <w:rPr>
          <w:rFonts w:ascii="Times New Roman" w:hAnsi="Times New Roman" w:cs="Times New Roman"/>
          <w:noProof/>
          <w:color w:val="FF0000"/>
          <w:sz w:val="28"/>
          <w:szCs w:val="28"/>
          <w:lang w:val="en-US"/>
        </w:rPr>
        <w:t>In</w:t>
      </w:r>
      <w:r w:rsidRPr="00907DF1">
        <w:rPr>
          <w:rFonts w:ascii="Times New Roman" w:hAnsi="Times New Roman" w:cs="Times New Roman"/>
          <w:noProof/>
          <w:color w:val="FF0000"/>
          <w:sz w:val="28"/>
          <w:szCs w:val="28"/>
        </w:rPr>
        <w:t xml:space="preserve"> </w:t>
      </w:r>
      <w:r w:rsidRPr="00907DF1">
        <w:rPr>
          <w:rFonts w:ascii="Times New Roman" w:hAnsi="Times New Roman" w:cs="Times New Roman"/>
          <w:noProof/>
          <w:color w:val="FF0000"/>
          <w:sz w:val="28"/>
          <w:szCs w:val="28"/>
          <w:lang w:val="en-US"/>
        </w:rPr>
        <w:t>Russian</w:t>
      </w:r>
      <w:r w:rsidRPr="00907DF1">
        <w:rPr>
          <w:rFonts w:ascii="Times New Roman" w:hAnsi="Times New Roman" w:cs="Times New Roman"/>
          <w:noProof/>
          <w:color w:val="FF0000"/>
          <w:sz w:val="28"/>
          <w:szCs w:val="28"/>
        </w:rPr>
        <w:t>)</w:t>
      </w:r>
    </w:p>
    <w:p w:rsidR="008F4519" w:rsidRDefault="008F4519" w:rsidP="00157E02">
      <w:pPr>
        <w:spacing w:after="0" w:line="360" w:lineRule="auto"/>
        <w:rPr>
          <w:rFonts w:ascii="Times New Roman" w:hAnsi="Times New Roman" w:cs="Times New Roman"/>
          <w:noProof/>
          <w:color w:val="FF0000"/>
          <w:sz w:val="28"/>
          <w:szCs w:val="28"/>
        </w:rPr>
      </w:pPr>
      <w:r>
        <w:rPr>
          <w:rFonts w:ascii="Times New Roman" w:hAnsi="Times New Roman" w:cs="Times New Roman"/>
          <w:noProof/>
          <w:color w:val="FF0000"/>
          <w:sz w:val="28"/>
          <w:szCs w:val="28"/>
        </w:rPr>
        <w:t>В конце точка не ставится</w:t>
      </w:r>
    </w:p>
    <w:p w:rsidR="00907DF1" w:rsidRDefault="00907DF1" w:rsidP="00157E02">
      <w:pPr>
        <w:spacing w:after="0" w:line="360" w:lineRule="auto"/>
        <w:rPr>
          <w:rFonts w:ascii="Times New Roman" w:hAnsi="Times New Roman" w:cs="Times New Roman"/>
          <w:color w:val="FF0000"/>
          <w:sz w:val="28"/>
          <w:szCs w:val="28"/>
        </w:rPr>
      </w:pPr>
      <w:r>
        <w:rPr>
          <w:rFonts w:ascii="Times New Roman" w:hAnsi="Times New Roman" w:cs="Times New Roman"/>
          <w:noProof/>
          <w:color w:val="FF0000"/>
          <w:sz w:val="28"/>
          <w:szCs w:val="28"/>
        </w:rPr>
        <w:t>Англоязычная литература не транслитерируется.</w:t>
      </w:r>
    </w:p>
    <w:p w:rsidR="00907DF1" w:rsidRPr="00907DF1" w:rsidRDefault="00907DF1" w:rsidP="00157E02">
      <w:pPr>
        <w:spacing w:after="0" w:line="360" w:lineRule="auto"/>
        <w:ind w:firstLine="708"/>
        <w:rPr>
          <w:rFonts w:ascii="Times New Roman" w:hAnsi="Times New Roman" w:cs="Times New Roman"/>
          <w:color w:val="FF0000"/>
          <w:sz w:val="28"/>
          <w:szCs w:val="28"/>
        </w:rPr>
      </w:pPr>
    </w:p>
    <w:p w:rsidR="00157E02" w:rsidRPr="001F7604" w:rsidRDefault="006228F8" w:rsidP="00157E02">
      <w:pPr>
        <w:spacing w:after="0" w:line="360" w:lineRule="auto"/>
        <w:ind w:firstLine="708"/>
        <w:rPr>
          <w:rFonts w:ascii="Times New Roman" w:hAnsi="Times New Roman" w:cs="Times New Roman"/>
          <w:color w:val="000000" w:themeColor="text1"/>
          <w:sz w:val="28"/>
          <w:szCs w:val="28"/>
        </w:rPr>
      </w:pPr>
      <w:r w:rsidRPr="001F7604">
        <w:rPr>
          <w:rFonts w:ascii="Times New Roman" w:hAnsi="Times New Roman" w:cs="Times New Roman"/>
          <w:color w:val="000000" w:themeColor="text1"/>
          <w:sz w:val="28"/>
          <w:szCs w:val="28"/>
        </w:rPr>
        <w:t>13</w:t>
      </w:r>
      <w:r w:rsidR="00157E02" w:rsidRPr="001F7604">
        <w:rPr>
          <w:rFonts w:ascii="Times New Roman" w:hAnsi="Times New Roman" w:cs="Times New Roman"/>
          <w:color w:val="000000" w:themeColor="text1"/>
          <w:sz w:val="28"/>
          <w:szCs w:val="28"/>
        </w:rPr>
        <w:t xml:space="preserve">. После списка </w:t>
      </w:r>
      <w:proofErr w:type="gramStart"/>
      <w:r w:rsidR="00157E02" w:rsidRPr="001F7604">
        <w:rPr>
          <w:rFonts w:ascii="Times New Roman" w:hAnsi="Times New Roman" w:cs="Times New Roman"/>
          <w:color w:val="000000" w:themeColor="text1"/>
          <w:sz w:val="28"/>
          <w:szCs w:val="28"/>
        </w:rPr>
        <w:t>литературы  указывается</w:t>
      </w:r>
      <w:proofErr w:type="gramEnd"/>
      <w:r w:rsidR="00157E02" w:rsidRPr="001F7604">
        <w:rPr>
          <w:rFonts w:ascii="Times New Roman" w:hAnsi="Times New Roman" w:cs="Times New Roman"/>
          <w:color w:val="000000" w:themeColor="text1"/>
          <w:sz w:val="28"/>
          <w:szCs w:val="28"/>
        </w:rPr>
        <w:t xml:space="preserve"> финансирование исследования либо его отсутствие, а также отсутствие или наличие конфликта интересов.</w:t>
      </w:r>
    </w:p>
    <w:p w:rsidR="00D16B2C" w:rsidRPr="001F7604" w:rsidRDefault="00D16B2C" w:rsidP="00D16B2C">
      <w:pPr>
        <w:pStyle w:val="a4"/>
        <w:spacing w:before="0" w:beforeAutospacing="0" w:after="0" w:afterAutospacing="0"/>
        <w:jc w:val="both"/>
        <w:rPr>
          <w:color w:val="000000" w:themeColor="text1"/>
          <w:sz w:val="28"/>
          <w:szCs w:val="28"/>
        </w:rPr>
      </w:pPr>
      <w:r w:rsidRPr="001F7604">
        <w:rPr>
          <w:rStyle w:val="a5"/>
          <w:color w:val="000000" w:themeColor="text1"/>
          <w:sz w:val="28"/>
          <w:szCs w:val="28"/>
        </w:rPr>
        <w:t>Финансирование.</w:t>
      </w:r>
      <w:r w:rsidRPr="001F7604">
        <w:rPr>
          <w:color w:val="000000" w:themeColor="text1"/>
          <w:sz w:val="28"/>
          <w:szCs w:val="28"/>
        </w:rPr>
        <w:t xml:space="preserve"> Исследование не имело спонсорской поддержки.</w:t>
      </w:r>
    </w:p>
    <w:p w:rsidR="00D16B2C" w:rsidRPr="001F7604" w:rsidRDefault="00D16B2C" w:rsidP="00D16B2C">
      <w:pPr>
        <w:pStyle w:val="a4"/>
        <w:spacing w:before="0" w:beforeAutospacing="0" w:after="0" w:afterAutospacing="0"/>
        <w:jc w:val="both"/>
        <w:rPr>
          <w:color w:val="000000" w:themeColor="text1"/>
          <w:sz w:val="28"/>
          <w:szCs w:val="28"/>
        </w:rPr>
      </w:pPr>
      <w:r w:rsidRPr="001F7604">
        <w:rPr>
          <w:rStyle w:val="a5"/>
          <w:color w:val="000000" w:themeColor="text1"/>
          <w:sz w:val="28"/>
          <w:szCs w:val="28"/>
        </w:rPr>
        <w:t>Конфликт интересов.</w:t>
      </w:r>
      <w:r w:rsidRPr="001F7604">
        <w:rPr>
          <w:color w:val="000000" w:themeColor="text1"/>
          <w:sz w:val="28"/>
          <w:szCs w:val="28"/>
        </w:rPr>
        <w:t xml:space="preserve"> Авторы заявляют об отсутствии конфликта интересов.</w:t>
      </w:r>
    </w:p>
    <w:p w:rsidR="00D16B2C" w:rsidRPr="001F7604" w:rsidRDefault="00D16B2C" w:rsidP="00D16B2C">
      <w:pPr>
        <w:pStyle w:val="a4"/>
        <w:spacing w:before="0" w:beforeAutospacing="0" w:after="0" w:afterAutospacing="0"/>
        <w:jc w:val="both"/>
        <w:rPr>
          <w:color w:val="000000" w:themeColor="text1"/>
          <w:sz w:val="28"/>
          <w:szCs w:val="28"/>
          <w:lang w:val="en-US"/>
        </w:rPr>
      </w:pPr>
      <w:r w:rsidRPr="001F7604">
        <w:rPr>
          <w:rStyle w:val="a5"/>
          <w:color w:val="000000" w:themeColor="text1"/>
          <w:sz w:val="28"/>
          <w:szCs w:val="28"/>
          <w:lang w:val="en-US"/>
        </w:rPr>
        <w:t>Acknowledgments.</w:t>
      </w:r>
      <w:r w:rsidRPr="001F7604">
        <w:rPr>
          <w:color w:val="000000" w:themeColor="text1"/>
          <w:sz w:val="28"/>
          <w:szCs w:val="28"/>
          <w:lang w:val="en-US"/>
        </w:rPr>
        <w:t xml:space="preserve"> The study did not have sponsorship.</w:t>
      </w:r>
    </w:p>
    <w:p w:rsidR="00D16B2C" w:rsidRPr="001F7604" w:rsidRDefault="00D16B2C" w:rsidP="00D16B2C">
      <w:pPr>
        <w:pStyle w:val="a4"/>
        <w:spacing w:before="0" w:beforeAutospacing="0" w:after="0" w:afterAutospacing="0"/>
        <w:jc w:val="both"/>
        <w:rPr>
          <w:color w:val="000000" w:themeColor="text1"/>
          <w:sz w:val="28"/>
          <w:szCs w:val="28"/>
          <w:lang w:val="en-US"/>
        </w:rPr>
      </w:pPr>
      <w:r w:rsidRPr="001F7604">
        <w:rPr>
          <w:rStyle w:val="a5"/>
          <w:color w:val="000000" w:themeColor="text1"/>
          <w:sz w:val="28"/>
          <w:szCs w:val="28"/>
          <w:lang w:val="en-US"/>
        </w:rPr>
        <w:t>Conflict of interests.</w:t>
      </w:r>
      <w:r w:rsidRPr="001F7604">
        <w:rPr>
          <w:color w:val="000000" w:themeColor="text1"/>
          <w:sz w:val="28"/>
          <w:szCs w:val="28"/>
          <w:lang w:val="en-US"/>
        </w:rPr>
        <w:t xml:space="preserve"> The authors declare no conflict of interest.</w:t>
      </w:r>
    </w:p>
    <w:p w:rsidR="00D16B2C" w:rsidRPr="001F7604" w:rsidRDefault="00D16B2C" w:rsidP="00157E02">
      <w:pPr>
        <w:spacing w:after="0" w:line="360" w:lineRule="auto"/>
        <w:ind w:firstLine="708"/>
        <w:rPr>
          <w:rFonts w:ascii="Times New Roman" w:hAnsi="Times New Roman" w:cs="Times New Roman"/>
          <w:color w:val="000000" w:themeColor="text1"/>
          <w:sz w:val="28"/>
          <w:szCs w:val="28"/>
          <w:lang w:val="en-US"/>
        </w:rPr>
      </w:pPr>
    </w:p>
    <w:p w:rsidR="00FA3A26" w:rsidRDefault="00FA3A26" w:rsidP="00006CF7">
      <w:pPr>
        <w:spacing w:after="0" w:line="360" w:lineRule="auto"/>
        <w:ind w:firstLine="708"/>
        <w:jc w:val="both"/>
        <w:rPr>
          <w:rFonts w:ascii="Times New Roman" w:hAnsi="Times New Roman" w:cs="Times New Roman"/>
          <w:color w:val="000000" w:themeColor="text1"/>
          <w:sz w:val="28"/>
          <w:szCs w:val="28"/>
        </w:rPr>
      </w:pPr>
      <w:r w:rsidRPr="001F7604">
        <w:rPr>
          <w:rFonts w:ascii="Times New Roman" w:hAnsi="Times New Roman" w:cs="Times New Roman"/>
          <w:color w:val="000000" w:themeColor="text1"/>
          <w:sz w:val="28"/>
          <w:szCs w:val="28"/>
        </w:rPr>
        <w:t>1</w:t>
      </w:r>
      <w:r w:rsidR="006228F8" w:rsidRPr="001F7604">
        <w:rPr>
          <w:rFonts w:ascii="Times New Roman" w:hAnsi="Times New Roman" w:cs="Times New Roman"/>
          <w:color w:val="000000" w:themeColor="text1"/>
          <w:sz w:val="28"/>
          <w:szCs w:val="28"/>
        </w:rPr>
        <w:t>4</w:t>
      </w:r>
      <w:r w:rsidRPr="001F7604">
        <w:rPr>
          <w:rFonts w:ascii="Times New Roman" w:hAnsi="Times New Roman" w:cs="Times New Roman"/>
          <w:color w:val="000000" w:themeColor="text1"/>
          <w:sz w:val="28"/>
          <w:szCs w:val="28"/>
        </w:rPr>
        <w:t>. Сведения об авторах: ф</w:t>
      </w:r>
      <w:r w:rsidR="00070D24">
        <w:rPr>
          <w:rFonts w:ascii="Times New Roman" w:hAnsi="Times New Roman" w:cs="Times New Roman"/>
          <w:color w:val="000000" w:themeColor="text1"/>
          <w:sz w:val="28"/>
          <w:szCs w:val="28"/>
        </w:rPr>
        <w:t>амилия, имя, отчество полностью</w:t>
      </w:r>
      <w:r w:rsidR="004517DD">
        <w:rPr>
          <w:rFonts w:ascii="Times New Roman" w:hAnsi="Times New Roman" w:cs="Times New Roman"/>
          <w:color w:val="000000" w:themeColor="text1"/>
          <w:sz w:val="28"/>
          <w:szCs w:val="28"/>
        </w:rPr>
        <w:t xml:space="preserve"> </w:t>
      </w:r>
      <w:r w:rsidR="00070D24">
        <w:rPr>
          <w:rFonts w:ascii="Times New Roman" w:hAnsi="Times New Roman" w:cs="Times New Roman"/>
          <w:color w:val="000000" w:themeColor="text1"/>
          <w:sz w:val="28"/>
          <w:szCs w:val="28"/>
        </w:rPr>
        <w:t>-</w:t>
      </w:r>
      <w:r w:rsidRPr="001F7604">
        <w:rPr>
          <w:rFonts w:ascii="Times New Roman" w:hAnsi="Times New Roman" w:cs="Times New Roman"/>
          <w:color w:val="000000" w:themeColor="text1"/>
          <w:sz w:val="28"/>
          <w:szCs w:val="28"/>
        </w:rPr>
        <w:t xml:space="preserve"> ученая степень и звание, должность, место работы полностью</w:t>
      </w:r>
      <w:r w:rsidR="00D16B2C" w:rsidRPr="001F7604">
        <w:rPr>
          <w:rFonts w:ascii="Times New Roman" w:hAnsi="Times New Roman" w:cs="Times New Roman"/>
          <w:color w:val="000000" w:themeColor="text1"/>
          <w:sz w:val="28"/>
          <w:szCs w:val="28"/>
        </w:rPr>
        <w:t xml:space="preserve"> (пример: ФГБУ «</w:t>
      </w:r>
      <w:proofErr w:type="gramStart"/>
      <w:r w:rsidR="00D16B2C" w:rsidRPr="001F7604">
        <w:rPr>
          <w:rFonts w:ascii="Times New Roman" w:hAnsi="Times New Roman" w:cs="Times New Roman"/>
          <w:color w:val="000000" w:themeColor="text1"/>
          <w:sz w:val="28"/>
          <w:szCs w:val="28"/>
        </w:rPr>
        <w:t>Центральный….</w:t>
      </w:r>
      <w:proofErr w:type="gramEnd"/>
      <w:r w:rsidR="00D16B2C" w:rsidRPr="001F7604">
        <w:rPr>
          <w:rFonts w:ascii="Times New Roman" w:hAnsi="Times New Roman" w:cs="Times New Roman"/>
          <w:color w:val="000000" w:themeColor="text1"/>
          <w:sz w:val="28"/>
          <w:szCs w:val="28"/>
        </w:rPr>
        <w:t xml:space="preserve">.» </w:t>
      </w:r>
      <w:r w:rsidR="004517DD">
        <w:rPr>
          <w:rFonts w:ascii="Times New Roman" w:hAnsi="Times New Roman" w:cs="Times New Roman"/>
          <w:color w:val="000000" w:themeColor="text1"/>
          <w:sz w:val="28"/>
          <w:szCs w:val="28"/>
        </w:rPr>
        <w:t>Министерство здравоохранения Российской Федерации</w:t>
      </w:r>
      <w:r w:rsidR="00070D24">
        <w:rPr>
          <w:rFonts w:ascii="Times New Roman" w:hAnsi="Times New Roman" w:cs="Times New Roman"/>
          <w:color w:val="000000" w:themeColor="text1"/>
          <w:sz w:val="28"/>
          <w:szCs w:val="28"/>
        </w:rPr>
        <w:t xml:space="preserve"> </w:t>
      </w:r>
      <w:r w:rsidR="00070D24" w:rsidRPr="00070D24">
        <w:rPr>
          <w:rFonts w:ascii="Times New Roman" w:hAnsi="Times New Roman" w:cs="Times New Roman"/>
          <w:b/>
          <w:color w:val="000000" w:themeColor="text1"/>
          <w:sz w:val="28"/>
          <w:szCs w:val="28"/>
        </w:rPr>
        <w:t>(в именительном падеже)</w:t>
      </w:r>
      <w:r w:rsidR="00D16B2C" w:rsidRPr="001F7604">
        <w:rPr>
          <w:rFonts w:ascii="Times New Roman" w:hAnsi="Times New Roman" w:cs="Times New Roman"/>
          <w:color w:val="000000" w:themeColor="text1"/>
          <w:sz w:val="28"/>
          <w:szCs w:val="28"/>
        </w:rPr>
        <w:t>)</w:t>
      </w:r>
      <w:r w:rsidRPr="001F7604">
        <w:rPr>
          <w:rFonts w:ascii="Times New Roman" w:hAnsi="Times New Roman" w:cs="Times New Roman"/>
          <w:color w:val="000000" w:themeColor="text1"/>
          <w:sz w:val="28"/>
          <w:szCs w:val="28"/>
        </w:rPr>
        <w:t xml:space="preserve">, адрес места работы с индексом, </w:t>
      </w:r>
      <w:r w:rsidR="00006CF7">
        <w:rPr>
          <w:rFonts w:ascii="Times New Roman" w:hAnsi="Times New Roman" w:cs="Times New Roman"/>
          <w:color w:val="000000" w:themeColor="text1"/>
          <w:sz w:val="28"/>
          <w:szCs w:val="28"/>
          <w:lang w:val="en-US"/>
        </w:rPr>
        <w:t>e</w:t>
      </w:r>
      <w:r w:rsidR="00006CF7" w:rsidRPr="00006CF7">
        <w:rPr>
          <w:rFonts w:ascii="Times New Roman" w:hAnsi="Times New Roman" w:cs="Times New Roman"/>
          <w:color w:val="000000" w:themeColor="text1"/>
          <w:sz w:val="28"/>
          <w:szCs w:val="28"/>
        </w:rPr>
        <w:t>-</w:t>
      </w:r>
      <w:r w:rsidR="00006CF7">
        <w:rPr>
          <w:rFonts w:ascii="Times New Roman" w:hAnsi="Times New Roman" w:cs="Times New Roman"/>
          <w:color w:val="000000" w:themeColor="text1"/>
          <w:sz w:val="28"/>
          <w:szCs w:val="28"/>
          <w:lang w:val="en-US"/>
        </w:rPr>
        <w:t>mail</w:t>
      </w:r>
      <w:r w:rsidR="00207ECE" w:rsidRPr="001F7604">
        <w:rPr>
          <w:rFonts w:ascii="Times New Roman" w:hAnsi="Times New Roman" w:cs="Times New Roman"/>
          <w:color w:val="000000" w:themeColor="text1"/>
          <w:sz w:val="28"/>
          <w:szCs w:val="28"/>
        </w:rPr>
        <w:t xml:space="preserve">, </w:t>
      </w:r>
      <w:r w:rsidR="00207ECE" w:rsidRPr="001F7604">
        <w:rPr>
          <w:rFonts w:ascii="Times New Roman" w:hAnsi="Times New Roman"/>
          <w:color w:val="000000" w:themeColor="text1"/>
          <w:sz w:val="28"/>
          <w:szCs w:val="28"/>
          <w:lang w:val="en-US"/>
        </w:rPr>
        <w:t>ORCID</w:t>
      </w:r>
      <w:r w:rsidR="00207ECE" w:rsidRPr="001F7604">
        <w:rPr>
          <w:rFonts w:ascii="Times New Roman" w:hAnsi="Times New Roman"/>
          <w:color w:val="000000" w:themeColor="text1"/>
          <w:sz w:val="28"/>
          <w:szCs w:val="28"/>
        </w:rPr>
        <w:t xml:space="preserve">, </w:t>
      </w:r>
      <w:r w:rsidR="00207ECE" w:rsidRPr="001F7604">
        <w:rPr>
          <w:rFonts w:ascii="Times New Roman" w:hAnsi="Times New Roman" w:cs="Times New Roman"/>
          <w:color w:val="000000" w:themeColor="text1"/>
          <w:sz w:val="28"/>
          <w:szCs w:val="28"/>
          <w:lang w:val="en-US"/>
        </w:rPr>
        <w:t>SPIN</w:t>
      </w:r>
      <w:r w:rsidR="00207ECE" w:rsidRPr="001F7604">
        <w:rPr>
          <w:rFonts w:ascii="Times New Roman" w:hAnsi="Times New Roman" w:cs="Times New Roman"/>
          <w:color w:val="000000" w:themeColor="text1"/>
          <w:sz w:val="28"/>
          <w:szCs w:val="28"/>
        </w:rPr>
        <w:t>-код</w:t>
      </w:r>
    </w:p>
    <w:p w:rsidR="00FE2DBD" w:rsidRDefault="00FE2DBD" w:rsidP="00FE2DBD">
      <w:pPr>
        <w:spacing w:after="0"/>
        <w:ind w:firstLine="708"/>
        <w:jc w:val="both"/>
        <w:rPr>
          <w:rFonts w:ascii="Times New Roman" w:hAnsi="Times New Roman" w:cs="Times New Roman"/>
          <w:color w:val="000000" w:themeColor="text1"/>
          <w:sz w:val="28"/>
          <w:szCs w:val="28"/>
        </w:rPr>
      </w:pPr>
      <w:r w:rsidRPr="00C14C46">
        <w:rPr>
          <w:rFonts w:ascii="Times New Roman" w:hAnsi="Times New Roman" w:cs="Times New Roman"/>
          <w:b/>
          <w:color w:val="FF0000"/>
          <w:sz w:val="28"/>
          <w:szCs w:val="28"/>
        </w:rPr>
        <w:lastRenderedPageBreak/>
        <w:t xml:space="preserve">ОБЯЗАТЕЛЬНО </w:t>
      </w:r>
      <w:r w:rsidRPr="00C14C46">
        <w:rPr>
          <w:rFonts w:ascii="Times New Roman" w:hAnsi="Times New Roman" w:cs="Times New Roman"/>
          <w:b/>
          <w:color w:val="FF0000"/>
          <w:sz w:val="28"/>
          <w:szCs w:val="28"/>
        </w:rPr>
        <w:t>(!)</w:t>
      </w:r>
      <w:r w:rsidRPr="00C14C46">
        <w:rPr>
          <w:rFonts w:ascii="Times New Roman" w:hAnsi="Times New Roman" w:cs="Times New Roman"/>
          <w:color w:val="FF0000"/>
          <w:sz w:val="28"/>
          <w:szCs w:val="28"/>
        </w:rPr>
        <w:t xml:space="preserve">, </w:t>
      </w:r>
      <w:r w:rsidRPr="00B61CAD">
        <w:rPr>
          <w:rFonts w:ascii="Times New Roman" w:hAnsi="Times New Roman" w:cs="Times New Roman"/>
          <w:b/>
          <w:color w:val="000000" w:themeColor="text1"/>
          <w:sz w:val="28"/>
          <w:szCs w:val="28"/>
        </w:rPr>
        <w:t xml:space="preserve">SPIN-код </w:t>
      </w:r>
      <w:r w:rsidRPr="00B61CAD">
        <w:rPr>
          <w:rFonts w:ascii="Times New Roman" w:hAnsi="Times New Roman" w:cs="Times New Roman"/>
          <w:color w:val="000000" w:themeColor="text1"/>
          <w:sz w:val="28"/>
          <w:szCs w:val="28"/>
        </w:rPr>
        <w:t>(по РИНЦ),</w:t>
      </w:r>
      <w:r w:rsidRPr="00B61CAD">
        <w:rPr>
          <w:rFonts w:ascii="Times New Roman" w:hAnsi="Times New Roman" w:cs="Times New Roman"/>
          <w:b/>
          <w:color w:val="000000" w:themeColor="text1"/>
          <w:sz w:val="28"/>
          <w:szCs w:val="28"/>
        </w:rPr>
        <w:t xml:space="preserve"> ORCID</w:t>
      </w:r>
      <w:r w:rsidRPr="00B61CA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ORCID:</w:t>
      </w:r>
      <w:r w:rsidRPr="00B61CAD">
        <w:rPr>
          <w:rFonts w:ascii="Times New Roman" w:hAnsi="Times New Roman" w:cs="Times New Roman"/>
          <w:color w:val="000000" w:themeColor="text1"/>
          <w:sz w:val="28"/>
          <w:szCs w:val="28"/>
        </w:rPr>
        <w:t>0000-0003-2124-86563).</w:t>
      </w:r>
      <w:bookmarkStart w:id="0" w:name="_GoBack"/>
      <w:bookmarkEnd w:id="0"/>
    </w:p>
    <w:p w:rsidR="00FE2DBD" w:rsidRDefault="00FE2DBD" w:rsidP="00006CF7">
      <w:pPr>
        <w:spacing w:after="0" w:line="360" w:lineRule="auto"/>
        <w:ind w:firstLine="708"/>
        <w:jc w:val="both"/>
        <w:rPr>
          <w:rFonts w:ascii="Times New Roman" w:hAnsi="Times New Roman" w:cs="Times New Roman"/>
          <w:color w:val="000000" w:themeColor="text1"/>
          <w:sz w:val="28"/>
          <w:szCs w:val="28"/>
        </w:rPr>
      </w:pPr>
    </w:p>
    <w:p w:rsidR="00907DF1" w:rsidRPr="00070D24" w:rsidRDefault="00907DF1" w:rsidP="00006CF7">
      <w:pPr>
        <w:spacing w:after="0" w:line="360" w:lineRule="auto"/>
        <w:ind w:firstLine="708"/>
        <w:jc w:val="both"/>
        <w:rPr>
          <w:rFonts w:ascii="Times New Roman" w:hAnsi="Times New Roman" w:cs="Times New Roman"/>
          <w:b/>
          <w:color w:val="FF0000"/>
          <w:sz w:val="28"/>
          <w:szCs w:val="28"/>
        </w:rPr>
      </w:pPr>
      <w:r w:rsidRPr="00070D24">
        <w:rPr>
          <w:rFonts w:ascii="Times New Roman" w:hAnsi="Times New Roman" w:cs="Times New Roman"/>
          <w:b/>
          <w:color w:val="FF0000"/>
          <w:sz w:val="28"/>
          <w:szCs w:val="28"/>
        </w:rPr>
        <w:t>ПРИМЕР:</w:t>
      </w:r>
    </w:p>
    <w:p w:rsidR="00070D24" w:rsidRDefault="00907DF1" w:rsidP="00907DF1">
      <w:pPr>
        <w:spacing w:after="0"/>
        <w:jc w:val="both"/>
        <w:rPr>
          <w:rFonts w:ascii="Times New Roman" w:hAnsi="Times New Roman" w:cs="Times New Roman"/>
          <w:sz w:val="28"/>
          <w:szCs w:val="28"/>
        </w:rPr>
      </w:pPr>
      <w:proofErr w:type="spellStart"/>
      <w:r w:rsidRPr="00070D24">
        <w:rPr>
          <w:rFonts w:ascii="Times New Roman" w:hAnsi="Times New Roman" w:cs="Times New Roman"/>
          <w:b/>
          <w:sz w:val="28"/>
          <w:szCs w:val="28"/>
        </w:rPr>
        <w:t>Люцко</w:t>
      </w:r>
      <w:proofErr w:type="spellEnd"/>
      <w:r w:rsidRPr="00070D24">
        <w:rPr>
          <w:rFonts w:ascii="Times New Roman" w:hAnsi="Times New Roman" w:cs="Times New Roman"/>
          <w:b/>
          <w:sz w:val="28"/>
          <w:szCs w:val="28"/>
        </w:rPr>
        <w:t xml:space="preserve"> Василий Васильевич</w:t>
      </w:r>
      <w:r w:rsidRPr="00070D24">
        <w:rPr>
          <w:rFonts w:ascii="Times New Roman" w:hAnsi="Times New Roman" w:cs="Times New Roman"/>
          <w:sz w:val="28"/>
          <w:szCs w:val="28"/>
        </w:rPr>
        <w:t xml:space="preserve"> – доктор медицинских наук, доцент, главный научный сотрудник ФГБУ «Центральный научно-исследовательский институт организации и информатизации здравоохранения» </w:t>
      </w:r>
      <w:r w:rsidR="004517DD">
        <w:rPr>
          <w:rFonts w:ascii="Times New Roman" w:hAnsi="Times New Roman" w:cs="Times New Roman"/>
          <w:color w:val="000000" w:themeColor="text1"/>
          <w:sz w:val="28"/>
          <w:szCs w:val="28"/>
        </w:rPr>
        <w:t>Министерство здравоохранения Российской Федерации</w:t>
      </w:r>
      <w:r w:rsidRPr="00070D24">
        <w:rPr>
          <w:rFonts w:ascii="Times New Roman" w:hAnsi="Times New Roman" w:cs="Times New Roman"/>
          <w:sz w:val="28"/>
          <w:szCs w:val="28"/>
        </w:rPr>
        <w:t xml:space="preserve">, 127254, Россия, </w:t>
      </w:r>
      <w:r w:rsidR="004517DD">
        <w:rPr>
          <w:rFonts w:ascii="Times New Roman" w:hAnsi="Times New Roman" w:cs="Times New Roman"/>
          <w:sz w:val="28"/>
          <w:szCs w:val="28"/>
        </w:rPr>
        <w:t xml:space="preserve">г. </w:t>
      </w:r>
      <w:r w:rsidRPr="00070D24">
        <w:rPr>
          <w:rFonts w:ascii="Times New Roman" w:hAnsi="Times New Roman" w:cs="Times New Roman"/>
          <w:sz w:val="28"/>
          <w:szCs w:val="28"/>
        </w:rPr>
        <w:t xml:space="preserve">Москва, ул. Добролюбова, 11, </w:t>
      </w:r>
      <w:r w:rsidRPr="00070D24">
        <w:rPr>
          <w:rFonts w:ascii="Times New Roman" w:hAnsi="Times New Roman" w:cs="Times New Roman"/>
          <w:sz w:val="28"/>
          <w:szCs w:val="28"/>
          <w:lang w:val="en-US"/>
        </w:rPr>
        <w:t>e</w:t>
      </w:r>
      <w:r w:rsidRPr="00070D24">
        <w:rPr>
          <w:rFonts w:ascii="Times New Roman" w:hAnsi="Times New Roman" w:cs="Times New Roman"/>
          <w:sz w:val="28"/>
          <w:szCs w:val="28"/>
        </w:rPr>
        <w:t>-</w:t>
      </w:r>
      <w:r w:rsidRPr="00070D24">
        <w:rPr>
          <w:rFonts w:ascii="Times New Roman" w:hAnsi="Times New Roman" w:cs="Times New Roman"/>
          <w:sz w:val="28"/>
          <w:szCs w:val="28"/>
          <w:lang w:val="en-US"/>
        </w:rPr>
        <w:t>mail</w:t>
      </w:r>
      <w:r w:rsidRPr="00070D24">
        <w:rPr>
          <w:rFonts w:ascii="Times New Roman" w:hAnsi="Times New Roman" w:cs="Times New Roman"/>
          <w:sz w:val="28"/>
          <w:szCs w:val="28"/>
        </w:rPr>
        <w:t xml:space="preserve">: </w:t>
      </w:r>
      <w:proofErr w:type="spellStart"/>
      <w:r w:rsidR="00070D24" w:rsidRPr="00070D24">
        <w:rPr>
          <w:rFonts w:ascii="Times New Roman" w:hAnsi="Times New Roman" w:cs="Times New Roman"/>
          <w:sz w:val="28"/>
          <w:szCs w:val="28"/>
          <w:lang w:val="en-US"/>
        </w:rPr>
        <w:t>liutsko</w:t>
      </w:r>
      <w:proofErr w:type="spellEnd"/>
      <w:r w:rsidR="00070D24" w:rsidRPr="00070D24">
        <w:rPr>
          <w:rFonts w:ascii="Times New Roman" w:hAnsi="Times New Roman" w:cs="Times New Roman"/>
          <w:sz w:val="28"/>
          <w:szCs w:val="28"/>
        </w:rPr>
        <w:t>@</w:t>
      </w:r>
      <w:proofErr w:type="spellStart"/>
      <w:r w:rsidR="00070D24" w:rsidRPr="00070D24">
        <w:rPr>
          <w:rFonts w:ascii="Times New Roman" w:hAnsi="Times New Roman" w:cs="Times New Roman"/>
          <w:sz w:val="28"/>
          <w:szCs w:val="28"/>
          <w:lang w:val="en-US"/>
        </w:rPr>
        <w:t>mednet</w:t>
      </w:r>
      <w:proofErr w:type="spellEnd"/>
      <w:r w:rsidR="00070D24" w:rsidRPr="00070D24">
        <w:rPr>
          <w:rFonts w:ascii="Times New Roman" w:hAnsi="Times New Roman" w:cs="Times New Roman"/>
          <w:sz w:val="28"/>
          <w:szCs w:val="28"/>
        </w:rPr>
        <w:t>.</w:t>
      </w:r>
      <w:proofErr w:type="spellStart"/>
      <w:r w:rsidR="00070D24" w:rsidRPr="00070D24">
        <w:rPr>
          <w:rFonts w:ascii="Times New Roman" w:hAnsi="Times New Roman" w:cs="Times New Roman"/>
          <w:sz w:val="28"/>
          <w:szCs w:val="28"/>
          <w:lang w:val="en-US"/>
        </w:rPr>
        <w:t>ru</w:t>
      </w:r>
      <w:proofErr w:type="spellEnd"/>
      <w:r w:rsidR="00070D24" w:rsidRPr="00070D24">
        <w:rPr>
          <w:rFonts w:ascii="Times New Roman" w:hAnsi="Times New Roman" w:cs="Times New Roman"/>
          <w:sz w:val="28"/>
          <w:szCs w:val="28"/>
        </w:rPr>
        <w:t xml:space="preserve">, </w:t>
      </w:r>
      <w:r w:rsidRPr="00070D24">
        <w:rPr>
          <w:rFonts w:ascii="Times New Roman" w:hAnsi="Times New Roman" w:cs="Times New Roman"/>
          <w:sz w:val="28"/>
          <w:szCs w:val="28"/>
        </w:rPr>
        <w:t xml:space="preserve"> </w:t>
      </w:r>
    </w:p>
    <w:p w:rsidR="00907DF1" w:rsidRPr="00070D24" w:rsidRDefault="00907DF1" w:rsidP="00907DF1">
      <w:pPr>
        <w:spacing w:after="0"/>
        <w:jc w:val="both"/>
        <w:rPr>
          <w:rFonts w:ascii="Times New Roman" w:hAnsi="Times New Roman" w:cs="Times New Roman"/>
          <w:sz w:val="28"/>
          <w:szCs w:val="28"/>
        </w:rPr>
      </w:pPr>
      <w:r w:rsidRPr="00070D24">
        <w:rPr>
          <w:rFonts w:ascii="Times New Roman" w:eastAsia="Times New Roman" w:hAnsi="Times New Roman" w:cs="Times New Roman"/>
          <w:color w:val="000000" w:themeColor="text1"/>
          <w:sz w:val="28"/>
          <w:szCs w:val="28"/>
          <w:lang w:val="en-US" w:eastAsia="ru-RU"/>
        </w:rPr>
        <w:t>ORCID</w:t>
      </w:r>
      <w:r w:rsidRPr="00070D24">
        <w:rPr>
          <w:rFonts w:ascii="Times New Roman" w:eastAsia="Times New Roman" w:hAnsi="Times New Roman" w:cs="Times New Roman"/>
          <w:color w:val="000000" w:themeColor="text1"/>
          <w:sz w:val="28"/>
          <w:szCs w:val="28"/>
          <w:lang w:eastAsia="ru-RU"/>
        </w:rPr>
        <w:t xml:space="preserve"> 0000-0003-2114-8613; </w:t>
      </w:r>
      <w:r w:rsidRPr="00070D24">
        <w:rPr>
          <w:rFonts w:ascii="Times New Roman" w:eastAsia="Times New Roman" w:hAnsi="Times New Roman" w:cs="Times New Roman"/>
          <w:color w:val="000000" w:themeColor="text1"/>
          <w:sz w:val="28"/>
          <w:szCs w:val="28"/>
          <w:lang w:val="en-US" w:eastAsia="ru-RU"/>
        </w:rPr>
        <w:t>SPIN</w:t>
      </w:r>
      <w:r w:rsidRPr="00070D24">
        <w:rPr>
          <w:rFonts w:ascii="Times New Roman" w:eastAsia="Times New Roman" w:hAnsi="Times New Roman" w:cs="Times New Roman"/>
          <w:color w:val="000000" w:themeColor="text1"/>
          <w:sz w:val="28"/>
          <w:szCs w:val="28"/>
          <w:lang w:eastAsia="ru-RU"/>
        </w:rPr>
        <w:t xml:space="preserve">: </w:t>
      </w:r>
      <w:r w:rsidRPr="00070D24">
        <w:rPr>
          <w:rFonts w:ascii="Times New Roman" w:hAnsi="Times New Roman" w:cs="Times New Roman"/>
          <w:sz w:val="28"/>
          <w:szCs w:val="28"/>
        </w:rPr>
        <w:t xml:space="preserve">6870-7472; </w:t>
      </w:r>
    </w:p>
    <w:p w:rsidR="00907DF1" w:rsidRPr="00070D24" w:rsidRDefault="00907DF1" w:rsidP="00907DF1">
      <w:pPr>
        <w:spacing w:after="0" w:line="360" w:lineRule="auto"/>
        <w:jc w:val="both"/>
        <w:rPr>
          <w:rFonts w:ascii="Times New Roman" w:hAnsi="Times New Roman" w:cs="Times New Roman"/>
          <w:color w:val="000000" w:themeColor="text1"/>
          <w:sz w:val="28"/>
          <w:szCs w:val="28"/>
        </w:rPr>
      </w:pPr>
    </w:p>
    <w:p w:rsidR="00070D24" w:rsidRPr="00070D24" w:rsidRDefault="00070D24" w:rsidP="00907DF1">
      <w:pPr>
        <w:spacing w:after="0" w:line="360" w:lineRule="auto"/>
        <w:jc w:val="both"/>
        <w:rPr>
          <w:rFonts w:ascii="Times New Roman" w:hAnsi="Times New Roman" w:cs="Times New Roman"/>
          <w:color w:val="FF0000"/>
          <w:sz w:val="28"/>
          <w:szCs w:val="28"/>
        </w:rPr>
      </w:pPr>
      <w:r w:rsidRPr="00070D24">
        <w:rPr>
          <w:rFonts w:ascii="Times New Roman" w:hAnsi="Times New Roman" w:cs="Times New Roman"/>
          <w:color w:val="FF0000"/>
          <w:sz w:val="28"/>
          <w:szCs w:val="28"/>
        </w:rPr>
        <w:t xml:space="preserve">Если у автора есть второе место работы, оно указывается после адреса первого места работы в таком же порядке, как и первое </w:t>
      </w:r>
      <w:proofErr w:type="gramStart"/>
      <w:r w:rsidRPr="00070D24">
        <w:rPr>
          <w:rFonts w:ascii="Times New Roman" w:hAnsi="Times New Roman" w:cs="Times New Roman"/>
          <w:color w:val="FF0000"/>
          <w:sz w:val="28"/>
          <w:szCs w:val="28"/>
        </w:rPr>
        <w:t>через ;</w:t>
      </w:r>
      <w:proofErr w:type="gramEnd"/>
    </w:p>
    <w:p w:rsidR="00070D24" w:rsidRDefault="00070D24" w:rsidP="00907DF1">
      <w:pPr>
        <w:spacing w:after="0" w:line="36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p>
    <w:p w:rsidR="00070D24" w:rsidRPr="00070D24" w:rsidRDefault="007223C3" w:rsidP="00907DF1">
      <w:pPr>
        <w:spacing w:after="0" w:line="36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b/>
      </w:r>
      <w:r w:rsidR="00070D24" w:rsidRPr="00070D24">
        <w:rPr>
          <w:rFonts w:ascii="Times New Roman" w:hAnsi="Times New Roman" w:cs="Times New Roman"/>
          <w:b/>
          <w:color w:val="FF0000"/>
          <w:sz w:val="28"/>
          <w:szCs w:val="28"/>
        </w:rPr>
        <w:t>ПРИМЕР:</w:t>
      </w:r>
    </w:p>
    <w:p w:rsidR="00070D24" w:rsidRPr="004517DD" w:rsidRDefault="00070D24" w:rsidP="00070D24">
      <w:pPr>
        <w:spacing w:after="0"/>
        <w:jc w:val="both"/>
        <w:rPr>
          <w:rFonts w:ascii="Times New Roman" w:hAnsi="Times New Roman" w:cs="Times New Roman"/>
          <w:sz w:val="28"/>
          <w:szCs w:val="28"/>
        </w:rPr>
      </w:pPr>
      <w:proofErr w:type="spellStart"/>
      <w:r w:rsidRPr="00070D24">
        <w:rPr>
          <w:rFonts w:ascii="Times New Roman" w:hAnsi="Times New Roman" w:cs="Times New Roman"/>
          <w:b/>
          <w:sz w:val="28"/>
          <w:szCs w:val="28"/>
        </w:rPr>
        <w:t>Люцко</w:t>
      </w:r>
      <w:proofErr w:type="spellEnd"/>
      <w:r w:rsidRPr="00070D24">
        <w:rPr>
          <w:rFonts w:ascii="Times New Roman" w:hAnsi="Times New Roman" w:cs="Times New Roman"/>
          <w:b/>
          <w:sz w:val="28"/>
          <w:szCs w:val="28"/>
        </w:rPr>
        <w:t xml:space="preserve"> Василий Васильевич</w:t>
      </w:r>
      <w:r w:rsidRPr="00070D24">
        <w:rPr>
          <w:rFonts w:ascii="Times New Roman" w:hAnsi="Times New Roman" w:cs="Times New Roman"/>
          <w:sz w:val="28"/>
          <w:szCs w:val="28"/>
        </w:rPr>
        <w:t xml:space="preserve"> – доктор медицинских наук, доцент, главный научный сотрудник ФГБУ «Центральный научно-исследовательский институт организации и информатизации здравоохранения» </w:t>
      </w:r>
      <w:r w:rsidR="004517DD">
        <w:rPr>
          <w:rFonts w:ascii="Times New Roman" w:hAnsi="Times New Roman" w:cs="Times New Roman"/>
          <w:color w:val="000000" w:themeColor="text1"/>
          <w:sz w:val="28"/>
          <w:szCs w:val="28"/>
        </w:rPr>
        <w:t>Министерство здравоохранения Российской Федерации</w:t>
      </w:r>
      <w:r w:rsidRPr="00070D24">
        <w:rPr>
          <w:rFonts w:ascii="Times New Roman" w:hAnsi="Times New Roman" w:cs="Times New Roman"/>
          <w:sz w:val="28"/>
          <w:szCs w:val="28"/>
        </w:rPr>
        <w:t xml:space="preserve">, 127254, Россия, Москва, ул. Добролюбова, 11; профессор кафедры терапии, гериатрии и </w:t>
      </w:r>
      <w:proofErr w:type="spellStart"/>
      <w:r w:rsidRPr="00070D24">
        <w:rPr>
          <w:rFonts w:ascii="Times New Roman" w:hAnsi="Times New Roman" w:cs="Times New Roman"/>
          <w:sz w:val="28"/>
          <w:szCs w:val="28"/>
        </w:rPr>
        <w:t>антивозрастной</w:t>
      </w:r>
      <w:proofErr w:type="spellEnd"/>
      <w:r w:rsidRPr="00070D24">
        <w:rPr>
          <w:rFonts w:ascii="Times New Roman" w:hAnsi="Times New Roman" w:cs="Times New Roman"/>
          <w:sz w:val="28"/>
          <w:szCs w:val="28"/>
        </w:rPr>
        <w:t xml:space="preserve"> медицины Академия постдипломного образования ФГБУ ФНКЦ ФМБА России, 125371, г. Москва, Волоколамское ш., 91, </w:t>
      </w:r>
      <w:r w:rsidRPr="00070D24">
        <w:rPr>
          <w:rFonts w:ascii="Times New Roman" w:hAnsi="Times New Roman" w:cs="Times New Roman"/>
          <w:sz w:val="28"/>
          <w:szCs w:val="28"/>
          <w:lang w:val="en-US"/>
        </w:rPr>
        <w:t>e</w:t>
      </w:r>
      <w:r w:rsidRPr="004517DD">
        <w:rPr>
          <w:rFonts w:ascii="Times New Roman" w:hAnsi="Times New Roman" w:cs="Times New Roman"/>
          <w:sz w:val="28"/>
          <w:szCs w:val="28"/>
        </w:rPr>
        <w:t>-</w:t>
      </w:r>
      <w:r w:rsidRPr="00070D24">
        <w:rPr>
          <w:rFonts w:ascii="Times New Roman" w:hAnsi="Times New Roman" w:cs="Times New Roman"/>
          <w:sz w:val="28"/>
          <w:szCs w:val="28"/>
          <w:lang w:val="en-US"/>
        </w:rPr>
        <w:t>mail</w:t>
      </w:r>
      <w:r w:rsidRPr="004517DD">
        <w:rPr>
          <w:rFonts w:ascii="Times New Roman" w:hAnsi="Times New Roman" w:cs="Times New Roman"/>
          <w:sz w:val="28"/>
          <w:szCs w:val="28"/>
        </w:rPr>
        <w:t xml:space="preserve">: </w:t>
      </w:r>
      <w:proofErr w:type="spellStart"/>
      <w:r w:rsidRPr="00070D24">
        <w:rPr>
          <w:rFonts w:ascii="Times New Roman" w:hAnsi="Times New Roman" w:cs="Times New Roman"/>
          <w:sz w:val="28"/>
          <w:szCs w:val="28"/>
          <w:lang w:val="en-US"/>
        </w:rPr>
        <w:t>liutsko</w:t>
      </w:r>
      <w:proofErr w:type="spellEnd"/>
      <w:r w:rsidRPr="004517DD">
        <w:rPr>
          <w:rFonts w:ascii="Times New Roman" w:hAnsi="Times New Roman" w:cs="Times New Roman"/>
          <w:sz w:val="28"/>
          <w:szCs w:val="28"/>
        </w:rPr>
        <w:t>@</w:t>
      </w:r>
      <w:proofErr w:type="spellStart"/>
      <w:r w:rsidRPr="00070D24">
        <w:rPr>
          <w:rFonts w:ascii="Times New Roman" w:hAnsi="Times New Roman" w:cs="Times New Roman"/>
          <w:sz w:val="28"/>
          <w:szCs w:val="28"/>
          <w:lang w:val="en-US"/>
        </w:rPr>
        <w:t>mednet</w:t>
      </w:r>
      <w:proofErr w:type="spellEnd"/>
      <w:r w:rsidRPr="004517DD">
        <w:rPr>
          <w:rFonts w:ascii="Times New Roman" w:hAnsi="Times New Roman" w:cs="Times New Roman"/>
          <w:sz w:val="28"/>
          <w:szCs w:val="28"/>
        </w:rPr>
        <w:t>.</w:t>
      </w:r>
      <w:proofErr w:type="spellStart"/>
      <w:r w:rsidRPr="00070D24">
        <w:rPr>
          <w:rFonts w:ascii="Times New Roman" w:hAnsi="Times New Roman" w:cs="Times New Roman"/>
          <w:sz w:val="28"/>
          <w:szCs w:val="28"/>
          <w:lang w:val="en-US"/>
        </w:rPr>
        <w:t>ru</w:t>
      </w:r>
      <w:proofErr w:type="spellEnd"/>
      <w:r w:rsidRPr="004517DD">
        <w:rPr>
          <w:rFonts w:ascii="Times New Roman" w:hAnsi="Times New Roman" w:cs="Times New Roman"/>
          <w:sz w:val="28"/>
          <w:szCs w:val="28"/>
        </w:rPr>
        <w:t xml:space="preserve">,  </w:t>
      </w:r>
      <w:r w:rsidRPr="00070D24">
        <w:rPr>
          <w:rFonts w:ascii="Times New Roman" w:eastAsia="Times New Roman" w:hAnsi="Times New Roman" w:cs="Times New Roman"/>
          <w:color w:val="000000" w:themeColor="text1"/>
          <w:sz w:val="28"/>
          <w:szCs w:val="28"/>
          <w:lang w:val="en-US" w:eastAsia="ru-RU"/>
        </w:rPr>
        <w:t>ORCID</w:t>
      </w:r>
      <w:r w:rsidRPr="004517DD">
        <w:rPr>
          <w:rFonts w:ascii="Times New Roman" w:eastAsia="Times New Roman" w:hAnsi="Times New Roman" w:cs="Times New Roman"/>
          <w:color w:val="000000" w:themeColor="text1"/>
          <w:sz w:val="28"/>
          <w:szCs w:val="28"/>
          <w:lang w:eastAsia="ru-RU"/>
        </w:rPr>
        <w:t xml:space="preserve"> 0000-0003-2114-8613; </w:t>
      </w:r>
      <w:r w:rsidRPr="00070D24">
        <w:rPr>
          <w:rFonts w:ascii="Times New Roman" w:eastAsia="Times New Roman" w:hAnsi="Times New Roman" w:cs="Times New Roman"/>
          <w:color w:val="000000" w:themeColor="text1"/>
          <w:sz w:val="28"/>
          <w:szCs w:val="28"/>
          <w:lang w:val="en-US" w:eastAsia="ru-RU"/>
        </w:rPr>
        <w:t>SPIN</w:t>
      </w:r>
      <w:r w:rsidRPr="004517DD">
        <w:rPr>
          <w:rFonts w:ascii="Times New Roman" w:eastAsia="Times New Roman" w:hAnsi="Times New Roman" w:cs="Times New Roman"/>
          <w:color w:val="000000" w:themeColor="text1"/>
          <w:sz w:val="28"/>
          <w:szCs w:val="28"/>
          <w:lang w:eastAsia="ru-RU"/>
        </w:rPr>
        <w:t xml:space="preserve">: </w:t>
      </w:r>
      <w:r w:rsidRPr="004517DD">
        <w:rPr>
          <w:rFonts w:ascii="Times New Roman" w:hAnsi="Times New Roman" w:cs="Times New Roman"/>
          <w:sz w:val="28"/>
          <w:szCs w:val="28"/>
        </w:rPr>
        <w:t>6870-7472</w:t>
      </w:r>
    </w:p>
    <w:p w:rsidR="00070D24" w:rsidRPr="004517DD" w:rsidRDefault="00070D24" w:rsidP="00907DF1">
      <w:pPr>
        <w:spacing w:after="0" w:line="360" w:lineRule="auto"/>
        <w:jc w:val="both"/>
        <w:rPr>
          <w:rFonts w:ascii="Times New Roman" w:hAnsi="Times New Roman" w:cs="Times New Roman"/>
          <w:color w:val="FF0000"/>
          <w:sz w:val="28"/>
          <w:szCs w:val="28"/>
        </w:rPr>
      </w:pPr>
    </w:p>
    <w:p w:rsidR="00207ECE" w:rsidRDefault="006228F8" w:rsidP="00157E02">
      <w:pPr>
        <w:spacing w:after="0" w:line="360" w:lineRule="auto"/>
        <w:ind w:firstLine="708"/>
        <w:rPr>
          <w:rFonts w:ascii="Times New Roman" w:hAnsi="Times New Roman" w:cs="Times New Roman"/>
          <w:color w:val="000000" w:themeColor="text1"/>
          <w:sz w:val="28"/>
          <w:szCs w:val="28"/>
          <w:lang w:val="en-US"/>
        </w:rPr>
      </w:pPr>
      <w:r w:rsidRPr="001F7604">
        <w:rPr>
          <w:rFonts w:ascii="Times New Roman" w:hAnsi="Times New Roman" w:cs="Times New Roman"/>
          <w:color w:val="000000" w:themeColor="text1"/>
          <w:sz w:val="28"/>
          <w:szCs w:val="28"/>
        </w:rPr>
        <w:t>15</w:t>
      </w:r>
      <w:r w:rsidR="00207ECE" w:rsidRPr="001F7604">
        <w:rPr>
          <w:rFonts w:ascii="Times New Roman" w:hAnsi="Times New Roman" w:cs="Times New Roman"/>
          <w:color w:val="000000" w:themeColor="text1"/>
          <w:sz w:val="28"/>
          <w:szCs w:val="28"/>
        </w:rPr>
        <w:t xml:space="preserve">. Сведения об авторах на английском языке: </w:t>
      </w:r>
      <w:r w:rsidR="00207ECE" w:rsidRPr="001F7604">
        <w:rPr>
          <w:rFonts w:ascii="Times New Roman" w:hAnsi="Times New Roman" w:cs="Times New Roman"/>
          <w:color w:val="000000" w:themeColor="text1"/>
          <w:sz w:val="28"/>
          <w:szCs w:val="28"/>
          <w:lang w:val="en-US"/>
        </w:rPr>
        <w:t>About</w:t>
      </w:r>
      <w:r w:rsidR="00207ECE" w:rsidRPr="001F7604">
        <w:rPr>
          <w:rFonts w:ascii="Times New Roman" w:hAnsi="Times New Roman" w:cs="Times New Roman"/>
          <w:color w:val="000000" w:themeColor="text1"/>
          <w:sz w:val="28"/>
          <w:szCs w:val="28"/>
        </w:rPr>
        <w:t xml:space="preserve"> </w:t>
      </w:r>
      <w:r w:rsidR="00207ECE" w:rsidRPr="001F7604">
        <w:rPr>
          <w:rFonts w:ascii="Times New Roman" w:hAnsi="Times New Roman" w:cs="Times New Roman"/>
          <w:color w:val="000000" w:themeColor="text1"/>
          <w:sz w:val="28"/>
          <w:szCs w:val="28"/>
          <w:lang w:val="en-US"/>
        </w:rPr>
        <w:t>the</w:t>
      </w:r>
      <w:r w:rsidR="00207ECE" w:rsidRPr="001F7604">
        <w:rPr>
          <w:rFonts w:ascii="Times New Roman" w:hAnsi="Times New Roman" w:cs="Times New Roman"/>
          <w:color w:val="000000" w:themeColor="text1"/>
          <w:sz w:val="28"/>
          <w:szCs w:val="28"/>
        </w:rPr>
        <w:t xml:space="preserve"> </w:t>
      </w:r>
      <w:r w:rsidR="00207ECE" w:rsidRPr="001F7604">
        <w:rPr>
          <w:rFonts w:ascii="Times New Roman" w:hAnsi="Times New Roman" w:cs="Times New Roman"/>
          <w:color w:val="000000" w:themeColor="text1"/>
          <w:sz w:val="28"/>
          <w:szCs w:val="28"/>
          <w:lang w:val="en-US"/>
        </w:rPr>
        <w:t>authors</w:t>
      </w:r>
    </w:p>
    <w:p w:rsidR="004517DD" w:rsidRPr="004517DD" w:rsidRDefault="004517DD" w:rsidP="00157E02">
      <w:pPr>
        <w:spacing w:after="0" w:line="360" w:lineRule="auto"/>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Название организации на английском языке указывается как в уставных или регистрационных документах. Если в уставных документах нет названия на английском языке, то название указывается как на сайте организации. Не допускается вольный перевод!</w:t>
      </w:r>
    </w:p>
    <w:p w:rsidR="00862A61" w:rsidRPr="001F7604" w:rsidRDefault="00862A61" w:rsidP="00862A61">
      <w:pPr>
        <w:spacing w:after="0" w:line="360" w:lineRule="auto"/>
        <w:ind w:firstLine="708"/>
        <w:outlineLvl w:val="3"/>
        <w:rPr>
          <w:rFonts w:ascii="Times New Roman" w:eastAsia="Times New Roman" w:hAnsi="Times New Roman" w:cs="Times New Roman"/>
          <w:color w:val="000000" w:themeColor="text1"/>
          <w:sz w:val="28"/>
          <w:szCs w:val="28"/>
          <w:lang w:eastAsia="ru-RU"/>
        </w:rPr>
      </w:pPr>
      <w:r w:rsidRPr="001F7604">
        <w:rPr>
          <w:rFonts w:ascii="Times New Roman" w:eastAsia="Times New Roman" w:hAnsi="Times New Roman" w:cs="Times New Roman"/>
          <w:color w:val="000000" w:themeColor="text1"/>
          <w:sz w:val="28"/>
          <w:szCs w:val="28"/>
          <w:lang w:eastAsia="ru-RU"/>
        </w:rPr>
        <w:t>16. Оформление таблиц.</w:t>
      </w:r>
    </w:p>
    <w:p w:rsidR="00862A61" w:rsidRDefault="00862A61" w:rsidP="00862A61">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1F7604">
        <w:rPr>
          <w:rFonts w:ascii="Times New Roman" w:eastAsia="Times New Roman" w:hAnsi="Times New Roman" w:cs="Times New Roman"/>
          <w:color w:val="000000" w:themeColor="text1"/>
          <w:sz w:val="28"/>
          <w:szCs w:val="28"/>
          <w:lang w:eastAsia="ru-RU"/>
        </w:rPr>
        <w:t>Все таблицы должны иметь нумерованный заголовок</w:t>
      </w:r>
      <w:r w:rsidR="007223C3">
        <w:rPr>
          <w:rFonts w:ascii="Times New Roman" w:eastAsia="Times New Roman" w:hAnsi="Times New Roman" w:cs="Times New Roman"/>
          <w:color w:val="000000" w:themeColor="text1"/>
          <w:sz w:val="28"/>
          <w:szCs w:val="28"/>
          <w:lang w:eastAsia="ru-RU"/>
        </w:rPr>
        <w:t xml:space="preserve"> </w:t>
      </w:r>
      <w:r w:rsidR="007223C3" w:rsidRPr="007223C3">
        <w:rPr>
          <w:rFonts w:ascii="Times New Roman" w:eastAsia="Times New Roman" w:hAnsi="Times New Roman" w:cs="Times New Roman"/>
          <w:color w:val="000000" w:themeColor="text1"/>
          <w:sz w:val="28"/>
          <w:szCs w:val="28"/>
          <w:u w:val="single"/>
          <w:lang w:eastAsia="ru-RU"/>
        </w:rPr>
        <w:t>(выравнивается по правому краю)</w:t>
      </w:r>
      <w:r w:rsidRPr="007223C3">
        <w:rPr>
          <w:rFonts w:ascii="Times New Roman" w:eastAsia="Times New Roman" w:hAnsi="Times New Roman" w:cs="Times New Roman"/>
          <w:color w:val="000000" w:themeColor="text1"/>
          <w:sz w:val="28"/>
          <w:szCs w:val="28"/>
          <w:u w:val="single"/>
          <w:lang w:eastAsia="ru-RU"/>
        </w:rPr>
        <w:t xml:space="preserve"> </w:t>
      </w:r>
      <w:r w:rsidRPr="001F7604">
        <w:rPr>
          <w:rFonts w:ascii="Times New Roman" w:eastAsia="Times New Roman" w:hAnsi="Times New Roman" w:cs="Times New Roman"/>
          <w:color w:val="000000" w:themeColor="text1"/>
          <w:sz w:val="28"/>
          <w:szCs w:val="28"/>
          <w:lang w:eastAsia="ru-RU"/>
        </w:rPr>
        <w:t xml:space="preserve">и четко обозначенные графы, удобные и понятные для чтения. Данные таблицы должны соответствовать цифрам в тексте, однако не должны дублировать представленную в нём информацию. </w:t>
      </w:r>
      <w:r w:rsidRPr="007223C3">
        <w:rPr>
          <w:rFonts w:ascii="Times New Roman" w:eastAsia="Times New Roman" w:hAnsi="Times New Roman" w:cs="Times New Roman"/>
          <w:color w:val="FF0000"/>
          <w:sz w:val="28"/>
          <w:szCs w:val="28"/>
          <w:lang w:eastAsia="ru-RU"/>
        </w:rPr>
        <w:t xml:space="preserve">Ссылки на таблицы в тексте </w:t>
      </w:r>
      <w:r w:rsidRPr="007223C3">
        <w:rPr>
          <w:rFonts w:ascii="Times New Roman" w:eastAsia="Times New Roman" w:hAnsi="Times New Roman" w:cs="Times New Roman"/>
          <w:color w:val="FF0000"/>
          <w:sz w:val="28"/>
          <w:szCs w:val="28"/>
          <w:lang w:eastAsia="ru-RU"/>
        </w:rPr>
        <w:lastRenderedPageBreak/>
        <w:t>обязательны.</w:t>
      </w:r>
      <w:r w:rsidR="007223C3">
        <w:rPr>
          <w:rFonts w:ascii="Times New Roman" w:eastAsia="Times New Roman" w:hAnsi="Times New Roman" w:cs="Times New Roman"/>
          <w:color w:val="FF0000"/>
          <w:sz w:val="28"/>
          <w:szCs w:val="28"/>
          <w:lang w:eastAsia="ru-RU"/>
        </w:rPr>
        <w:t xml:space="preserve"> </w:t>
      </w:r>
      <w:r w:rsidR="004517DD" w:rsidRPr="004517DD">
        <w:rPr>
          <w:rFonts w:ascii="Times New Roman" w:eastAsia="Times New Roman" w:hAnsi="Times New Roman" w:cs="Times New Roman"/>
          <w:color w:val="000000" w:themeColor="text1"/>
          <w:sz w:val="28"/>
          <w:szCs w:val="28"/>
          <w:lang w:eastAsia="ru-RU"/>
        </w:rPr>
        <w:t>После названия таблицы обязательно указываются единицы измерения</w:t>
      </w:r>
      <w:r w:rsidR="004517DD">
        <w:rPr>
          <w:rFonts w:ascii="Times New Roman" w:eastAsia="Times New Roman" w:hAnsi="Times New Roman" w:cs="Times New Roman"/>
          <w:color w:val="000000" w:themeColor="text1"/>
          <w:sz w:val="28"/>
          <w:szCs w:val="28"/>
          <w:lang w:eastAsia="ru-RU"/>
        </w:rPr>
        <w:t>,</w:t>
      </w:r>
      <w:r w:rsidR="004517DD" w:rsidRPr="004517DD">
        <w:rPr>
          <w:rFonts w:ascii="Times New Roman" w:eastAsia="Times New Roman" w:hAnsi="Times New Roman" w:cs="Times New Roman"/>
          <w:color w:val="000000" w:themeColor="text1"/>
          <w:sz w:val="28"/>
          <w:szCs w:val="28"/>
          <w:lang w:eastAsia="ru-RU"/>
        </w:rPr>
        <w:t xml:space="preserve"> в которых представлены данные.</w:t>
      </w:r>
    </w:p>
    <w:p w:rsidR="004517DD" w:rsidRPr="001F7604" w:rsidRDefault="004517DD" w:rsidP="00862A61">
      <w:pPr>
        <w:spacing w:after="0" w:line="360" w:lineRule="auto"/>
        <w:ind w:firstLine="708"/>
        <w:jc w:val="both"/>
        <w:rPr>
          <w:rFonts w:ascii="Times New Roman" w:eastAsia="Times New Roman" w:hAnsi="Times New Roman" w:cs="Times New Roman"/>
          <w:color w:val="000000" w:themeColor="text1"/>
          <w:sz w:val="28"/>
          <w:szCs w:val="28"/>
          <w:lang w:eastAsia="ru-RU"/>
        </w:rPr>
      </w:pPr>
    </w:p>
    <w:p w:rsidR="00862A61" w:rsidRPr="001F7604" w:rsidRDefault="00862A61" w:rsidP="00862A61">
      <w:pPr>
        <w:spacing w:after="0" w:line="360" w:lineRule="auto"/>
        <w:jc w:val="right"/>
        <w:rPr>
          <w:rFonts w:ascii="Times New Roman" w:eastAsia="Times New Roman" w:hAnsi="Times New Roman" w:cs="Times New Roman"/>
          <w:b/>
          <w:color w:val="000000" w:themeColor="text1"/>
          <w:sz w:val="28"/>
          <w:szCs w:val="28"/>
          <w:lang w:eastAsia="ru-RU"/>
        </w:rPr>
      </w:pPr>
      <w:r w:rsidRPr="001F7604">
        <w:rPr>
          <w:rFonts w:ascii="Times New Roman" w:eastAsia="Times New Roman" w:hAnsi="Times New Roman" w:cs="Times New Roman"/>
          <w:b/>
          <w:color w:val="000000" w:themeColor="text1"/>
          <w:sz w:val="28"/>
          <w:szCs w:val="28"/>
          <w:lang w:eastAsia="ru-RU"/>
        </w:rPr>
        <w:t>Таблица 1</w:t>
      </w:r>
    </w:p>
    <w:p w:rsidR="00862A61" w:rsidRDefault="00862A61" w:rsidP="00862A61">
      <w:pPr>
        <w:spacing w:after="0" w:line="360" w:lineRule="auto"/>
        <w:jc w:val="right"/>
        <w:rPr>
          <w:rFonts w:ascii="Times New Roman" w:eastAsia="Times New Roman" w:hAnsi="Times New Roman" w:cs="Times New Roman"/>
          <w:color w:val="000000" w:themeColor="text1"/>
          <w:sz w:val="28"/>
          <w:szCs w:val="28"/>
          <w:lang w:eastAsia="ru-RU"/>
        </w:rPr>
      </w:pPr>
      <w:r w:rsidRPr="001F7604">
        <w:rPr>
          <w:rFonts w:ascii="Times New Roman" w:eastAsia="Times New Roman" w:hAnsi="Times New Roman" w:cs="Times New Roman"/>
          <w:color w:val="000000" w:themeColor="text1"/>
          <w:sz w:val="28"/>
          <w:szCs w:val="28"/>
          <w:lang w:eastAsia="ru-RU"/>
        </w:rPr>
        <w:t>Название</w:t>
      </w:r>
      <w:proofErr w:type="gramStart"/>
      <w:r w:rsidRPr="001F7604">
        <w:rPr>
          <w:rFonts w:ascii="Times New Roman" w:eastAsia="Times New Roman" w:hAnsi="Times New Roman" w:cs="Times New Roman"/>
          <w:color w:val="000000" w:themeColor="text1"/>
          <w:sz w:val="28"/>
          <w:szCs w:val="28"/>
          <w:lang w:eastAsia="ru-RU"/>
        </w:rPr>
        <w:t xml:space="preserve"> ….</w:t>
      </w:r>
      <w:proofErr w:type="gramEnd"/>
      <w:r w:rsidR="004517DD">
        <w:rPr>
          <w:rFonts w:ascii="Times New Roman" w:eastAsia="Times New Roman" w:hAnsi="Times New Roman" w:cs="Times New Roman"/>
          <w:color w:val="000000" w:themeColor="text1"/>
          <w:sz w:val="28"/>
          <w:szCs w:val="28"/>
          <w:lang w:eastAsia="ru-RU"/>
        </w:rPr>
        <w:t>(</w:t>
      </w:r>
      <w:r w:rsidR="004517DD" w:rsidRPr="004517DD">
        <w:rPr>
          <w:rFonts w:ascii="Times New Roman" w:eastAsia="Times New Roman" w:hAnsi="Times New Roman" w:cs="Times New Roman"/>
          <w:color w:val="000000" w:themeColor="text1"/>
          <w:sz w:val="28"/>
          <w:szCs w:val="28"/>
          <w:lang w:eastAsia="ru-RU"/>
        </w:rPr>
        <w:t xml:space="preserve"> </w:t>
      </w:r>
      <w:r w:rsidR="004517DD">
        <w:rPr>
          <w:rFonts w:ascii="Times New Roman" w:eastAsia="Times New Roman" w:hAnsi="Times New Roman" w:cs="Times New Roman"/>
          <w:color w:val="000000" w:themeColor="text1"/>
          <w:sz w:val="28"/>
          <w:szCs w:val="28"/>
          <w:lang w:eastAsia="ru-RU"/>
        </w:rPr>
        <w:t>на 100000 соответствующего населения</w:t>
      </w:r>
      <w:r w:rsidR="004517DD">
        <w:rPr>
          <w:rFonts w:ascii="Times New Roman" w:eastAsia="Times New Roman" w:hAnsi="Times New Roman" w:cs="Times New Roman"/>
          <w:color w:val="000000" w:themeColor="text1"/>
          <w:sz w:val="28"/>
          <w:szCs w:val="28"/>
          <w:lang w:eastAsia="ru-RU"/>
        </w:rPr>
        <w:t>)</w:t>
      </w:r>
    </w:p>
    <w:tbl>
      <w:tblPr>
        <w:tblStyle w:val="ac"/>
        <w:tblW w:w="0" w:type="auto"/>
        <w:tblLook w:val="04A0" w:firstRow="1" w:lastRow="0" w:firstColumn="1" w:lastColumn="0" w:noHBand="0" w:noVBand="1"/>
      </w:tblPr>
      <w:tblGrid>
        <w:gridCol w:w="3379"/>
        <w:gridCol w:w="3380"/>
        <w:gridCol w:w="3380"/>
      </w:tblGrid>
      <w:tr w:rsidR="004517DD" w:rsidRPr="004517DD" w:rsidTr="004517DD">
        <w:tc>
          <w:tcPr>
            <w:tcW w:w="3379" w:type="dxa"/>
          </w:tcPr>
          <w:p w:rsidR="004517DD" w:rsidRPr="004517DD" w:rsidRDefault="004517DD" w:rsidP="004517DD">
            <w:pPr>
              <w:spacing w:line="360" w:lineRule="auto"/>
              <w:jc w:val="center"/>
              <w:rPr>
                <w:rFonts w:ascii="Times New Roman" w:eastAsia="Times New Roman" w:hAnsi="Times New Roman" w:cs="Times New Roman"/>
                <w:i/>
                <w:color w:val="000000" w:themeColor="text1"/>
                <w:sz w:val="28"/>
                <w:szCs w:val="28"/>
                <w:lang w:eastAsia="ru-RU"/>
              </w:rPr>
            </w:pPr>
            <w:r w:rsidRPr="004517DD">
              <w:rPr>
                <w:rFonts w:ascii="Times New Roman" w:eastAsia="Times New Roman" w:hAnsi="Times New Roman" w:cs="Times New Roman"/>
                <w:i/>
                <w:color w:val="000000" w:themeColor="text1"/>
                <w:sz w:val="28"/>
                <w:szCs w:val="28"/>
                <w:lang w:eastAsia="ru-RU"/>
              </w:rPr>
              <w:t>Регион</w:t>
            </w:r>
          </w:p>
        </w:tc>
        <w:tc>
          <w:tcPr>
            <w:tcW w:w="3380" w:type="dxa"/>
          </w:tcPr>
          <w:p w:rsidR="004517DD" w:rsidRPr="004517DD" w:rsidRDefault="004517DD" w:rsidP="004517DD">
            <w:pPr>
              <w:spacing w:line="360" w:lineRule="auto"/>
              <w:jc w:val="center"/>
              <w:rPr>
                <w:rFonts w:ascii="Times New Roman" w:eastAsia="Times New Roman" w:hAnsi="Times New Roman" w:cs="Times New Roman"/>
                <w:i/>
                <w:color w:val="000000" w:themeColor="text1"/>
                <w:sz w:val="28"/>
                <w:szCs w:val="28"/>
                <w:lang w:eastAsia="ru-RU"/>
              </w:rPr>
            </w:pPr>
            <w:r w:rsidRPr="004517DD">
              <w:rPr>
                <w:rFonts w:ascii="Times New Roman" w:eastAsia="Times New Roman" w:hAnsi="Times New Roman" w:cs="Times New Roman"/>
                <w:i/>
                <w:color w:val="000000" w:themeColor="text1"/>
                <w:sz w:val="28"/>
                <w:szCs w:val="28"/>
                <w:lang w:eastAsia="ru-RU"/>
              </w:rPr>
              <w:t>Первичная заболеваемость, на 100000 соответствующего населения</w:t>
            </w:r>
          </w:p>
        </w:tc>
        <w:tc>
          <w:tcPr>
            <w:tcW w:w="3380" w:type="dxa"/>
          </w:tcPr>
          <w:p w:rsidR="004517DD" w:rsidRPr="004517DD" w:rsidRDefault="004517DD" w:rsidP="004517DD">
            <w:pPr>
              <w:spacing w:line="360" w:lineRule="auto"/>
              <w:jc w:val="center"/>
              <w:rPr>
                <w:rFonts w:ascii="Times New Roman" w:eastAsia="Times New Roman" w:hAnsi="Times New Roman" w:cs="Times New Roman"/>
                <w:i/>
                <w:color w:val="000000" w:themeColor="text1"/>
                <w:sz w:val="28"/>
                <w:szCs w:val="28"/>
                <w:lang w:eastAsia="ru-RU"/>
              </w:rPr>
            </w:pPr>
            <w:r w:rsidRPr="004517DD">
              <w:rPr>
                <w:rFonts w:ascii="Times New Roman" w:eastAsia="Times New Roman" w:hAnsi="Times New Roman" w:cs="Times New Roman"/>
                <w:i/>
                <w:color w:val="000000" w:themeColor="text1"/>
                <w:sz w:val="28"/>
                <w:szCs w:val="28"/>
                <w:lang w:eastAsia="ru-RU"/>
              </w:rPr>
              <w:t xml:space="preserve">Общая заболеваемость, </w:t>
            </w:r>
            <w:r w:rsidRPr="004517DD">
              <w:rPr>
                <w:rFonts w:ascii="Times New Roman" w:eastAsia="Times New Roman" w:hAnsi="Times New Roman" w:cs="Times New Roman"/>
                <w:i/>
                <w:color w:val="000000" w:themeColor="text1"/>
                <w:sz w:val="28"/>
                <w:szCs w:val="28"/>
                <w:lang w:eastAsia="ru-RU"/>
              </w:rPr>
              <w:t>на 100000 соответствующего населения</w:t>
            </w:r>
          </w:p>
        </w:tc>
      </w:tr>
      <w:tr w:rsidR="004517DD" w:rsidTr="004517DD">
        <w:tc>
          <w:tcPr>
            <w:tcW w:w="3379" w:type="dxa"/>
          </w:tcPr>
          <w:p w:rsidR="004517DD" w:rsidRDefault="004517DD" w:rsidP="004517DD">
            <w:pPr>
              <w:spacing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Российская Федерация</w:t>
            </w:r>
          </w:p>
        </w:tc>
        <w:tc>
          <w:tcPr>
            <w:tcW w:w="3380" w:type="dxa"/>
          </w:tcPr>
          <w:p w:rsidR="004517DD" w:rsidRDefault="004517DD" w:rsidP="004517DD">
            <w:pPr>
              <w:spacing w:line="360" w:lineRule="auto"/>
              <w:jc w:val="both"/>
              <w:rPr>
                <w:rFonts w:ascii="Times New Roman" w:eastAsia="Times New Roman" w:hAnsi="Times New Roman" w:cs="Times New Roman"/>
                <w:color w:val="000000" w:themeColor="text1"/>
                <w:sz w:val="28"/>
                <w:szCs w:val="28"/>
                <w:lang w:eastAsia="ru-RU"/>
              </w:rPr>
            </w:pPr>
          </w:p>
        </w:tc>
        <w:tc>
          <w:tcPr>
            <w:tcW w:w="3380" w:type="dxa"/>
          </w:tcPr>
          <w:p w:rsidR="004517DD" w:rsidRDefault="004517DD" w:rsidP="004517DD">
            <w:pPr>
              <w:spacing w:line="360" w:lineRule="auto"/>
              <w:jc w:val="both"/>
              <w:rPr>
                <w:rFonts w:ascii="Times New Roman" w:eastAsia="Times New Roman" w:hAnsi="Times New Roman" w:cs="Times New Roman"/>
                <w:color w:val="000000" w:themeColor="text1"/>
                <w:sz w:val="28"/>
                <w:szCs w:val="28"/>
                <w:lang w:eastAsia="ru-RU"/>
              </w:rPr>
            </w:pPr>
          </w:p>
        </w:tc>
      </w:tr>
      <w:tr w:rsidR="004517DD" w:rsidTr="004517DD">
        <w:tc>
          <w:tcPr>
            <w:tcW w:w="3379" w:type="dxa"/>
          </w:tcPr>
          <w:p w:rsidR="004517DD" w:rsidRDefault="004517DD" w:rsidP="004517DD">
            <w:pPr>
              <w:spacing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Московская область</w:t>
            </w:r>
          </w:p>
        </w:tc>
        <w:tc>
          <w:tcPr>
            <w:tcW w:w="3380" w:type="dxa"/>
          </w:tcPr>
          <w:p w:rsidR="004517DD" w:rsidRDefault="004517DD" w:rsidP="004517DD">
            <w:pPr>
              <w:spacing w:line="360" w:lineRule="auto"/>
              <w:jc w:val="both"/>
              <w:rPr>
                <w:rFonts w:ascii="Times New Roman" w:eastAsia="Times New Roman" w:hAnsi="Times New Roman" w:cs="Times New Roman"/>
                <w:color w:val="000000" w:themeColor="text1"/>
                <w:sz w:val="28"/>
                <w:szCs w:val="28"/>
                <w:lang w:eastAsia="ru-RU"/>
              </w:rPr>
            </w:pPr>
          </w:p>
        </w:tc>
        <w:tc>
          <w:tcPr>
            <w:tcW w:w="3380" w:type="dxa"/>
          </w:tcPr>
          <w:p w:rsidR="004517DD" w:rsidRDefault="004517DD" w:rsidP="004517DD">
            <w:pPr>
              <w:spacing w:line="360" w:lineRule="auto"/>
              <w:jc w:val="both"/>
              <w:rPr>
                <w:rFonts w:ascii="Times New Roman" w:eastAsia="Times New Roman" w:hAnsi="Times New Roman" w:cs="Times New Roman"/>
                <w:color w:val="000000" w:themeColor="text1"/>
                <w:sz w:val="28"/>
                <w:szCs w:val="28"/>
                <w:lang w:eastAsia="ru-RU"/>
              </w:rPr>
            </w:pPr>
          </w:p>
        </w:tc>
      </w:tr>
    </w:tbl>
    <w:p w:rsidR="004517DD" w:rsidRPr="001F7604" w:rsidRDefault="004517DD" w:rsidP="00862A61">
      <w:pPr>
        <w:spacing w:after="0" w:line="360" w:lineRule="auto"/>
        <w:jc w:val="right"/>
        <w:rPr>
          <w:rFonts w:ascii="Times New Roman" w:eastAsia="Times New Roman" w:hAnsi="Times New Roman" w:cs="Times New Roman"/>
          <w:color w:val="000000" w:themeColor="text1"/>
          <w:sz w:val="28"/>
          <w:szCs w:val="28"/>
          <w:lang w:eastAsia="ru-RU"/>
        </w:rPr>
      </w:pPr>
    </w:p>
    <w:p w:rsidR="00862A61" w:rsidRPr="001F7604" w:rsidRDefault="00862A61" w:rsidP="00862A61">
      <w:pPr>
        <w:spacing w:after="0" w:line="360" w:lineRule="auto"/>
        <w:ind w:firstLine="708"/>
        <w:outlineLvl w:val="3"/>
        <w:rPr>
          <w:rFonts w:ascii="Times New Roman" w:eastAsia="Times New Roman" w:hAnsi="Times New Roman" w:cs="Times New Roman"/>
          <w:color w:val="000000" w:themeColor="text1"/>
          <w:sz w:val="28"/>
          <w:szCs w:val="28"/>
          <w:lang w:eastAsia="ru-RU"/>
        </w:rPr>
      </w:pPr>
      <w:r w:rsidRPr="001F7604">
        <w:rPr>
          <w:rFonts w:ascii="Times New Roman" w:eastAsia="Times New Roman" w:hAnsi="Times New Roman" w:cs="Times New Roman"/>
          <w:color w:val="000000" w:themeColor="text1"/>
          <w:sz w:val="28"/>
          <w:szCs w:val="28"/>
          <w:lang w:eastAsia="ru-RU"/>
        </w:rPr>
        <w:t>17. Оформление рисунков и иллюстраций.</w:t>
      </w:r>
    </w:p>
    <w:p w:rsidR="004517DD" w:rsidRDefault="00862A61" w:rsidP="004517DD">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1F7604">
        <w:rPr>
          <w:rFonts w:ascii="Times New Roman" w:eastAsia="Times New Roman" w:hAnsi="Times New Roman" w:cs="Times New Roman"/>
          <w:color w:val="000000" w:themeColor="text1"/>
          <w:sz w:val="28"/>
          <w:szCs w:val="28"/>
          <w:lang w:eastAsia="ru-RU"/>
        </w:rPr>
        <w:t>Объем графического материала минимальный (за исключением работ, где это оправдано характером исследования). Каждый рисунок должен сопровождаться нумерованной подрисуночной подписью</w:t>
      </w:r>
      <w:r w:rsidR="007223C3">
        <w:rPr>
          <w:rFonts w:ascii="Times New Roman" w:eastAsia="Times New Roman" w:hAnsi="Times New Roman" w:cs="Times New Roman"/>
          <w:color w:val="000000" w:themeColor="text1"/>
          <w:sz w:val="28"/>
          <w:szCs w:val="28"/>
          <w:lang w:eastAsia="ru-RU"/>
        </w:rPr>
        <w:t xml:space="preserve"> </w:t>
      </w:r>
      <w:r w:rsidR="007223C3" w:rsidRPr="007223C3">
        <w:rPr>
          <w:rFonts w:ascii="Times New Roman" w:eastAsia="Times New Roman" w:hAnsi="Times New Roman" w:cs="Times New Roman"/>
          <w:color w:val="000000" w:themeColor="text1"/>
          <w:sz w:val="28"/>
          <w:szCs w:val="28"/>
          <w:u w:val="single"/>
          <w:lang w:eastAsia="ru-RU"/>
        </w:rPr>
        <w:t xml:space="preserve">(выравнивается по </w:t>
      </w:r>
      <w:r w:rsidR="007223C3">
        <w:rPr>
          <w:rFonts w:ascii="Times New Roman" w:eastAsia="Times New Roman" w:hAnsi="Times New Roman" w:cs="Times New Roman"/>
          <w:color w:val="000000" w:themeColor="text1"/>
          <w:sz w:val="28"/>
          <w:szCs w:val="28"/>
          <w:u w:val="single"/>
          <w:lang w:eastAsia="ru-RU"/>
        </w:rPr>
        <w:t>ширине</w:t>
      </w:r>
      <w:r w:rsidR="007223C3" w:rsidRPr="007223C3">
        <w:rPr>
          <w:rFonts w:ascii="Times New Roman" w:eastAsia="Times New Roman" w:hAnsi="Times New Roman" w:cs="Times New Roman"/>
          <w:color w:val="000000" w:themeColor="text1"/>
          <w:sz w:val="28"/>
          <w:szCs w:val="28"/>
          <w:u w:val="single"/>
          <w:lang w:eastAsia="ru-RU"/>
        </w:rPr>
        <w:t>)</w:t>
      </w:r>
      <w:r w:rsidRPr="007223C3">
        <w:rPr>
          <w:rFonts w:ascii="Times New Roman" w:eastAsia="Times New Roman" w:hAnsi="Times New Roman" w:cs="Times New Roman"/>
          <w:color w:val="000000" w:themeColor="text1"/>
          <w:sz w:val="28"/>
          <w:szCs w:val="28"/>
          <w:u w:val="single"/>
          <w:lang w:eastAsia="ru-RU"/>
        </w:rPr>
        <w:t xml:space="preserve">. </w:t>
      </w:r>
      <w:r w:rsidRPr="007223C3">
        <w:rPr>
          <w:rFonts w:ascii="Times New Roman" w:eastAsia="Times New Roman" w:hAnsi="Times New Roman" w:cs="Times New Roman"/>
          <w:color w:val="FF0000"/>
          <w:sz w:val="28"/>
          <w:szCs w:val="28"/>
          <w:lang w:eastAsia="ru-RU"/>
        </w:rPr>
        <w:t>Ссылки на рисунки в тексте обязательны</w:t>
      </w:r>
      <w:r w:rsidRPr="001F7604">
        <w:rPr>
          <w:rFonts w:ascii="Times New Roman" w:eastAsia="Times New Roman" w:hAnsi="Times New Roman" w:cs="Times New Roman"/>
          <w:color w:val="000000" w:themeColor="text1"/>
          <w:sz w:val="28"/>
          <w:szCs w:val="28"/>
          <w:lang w:eastAsia="ru-RU"/>
        </w:rPr>
        <w:t>.</w:t>
      </w:r>
      <w:r w:rsidR="004517DD">
        <w:rPr>
          <w:rFonts w:ascii="Times New Roman" w:eastAsia="Times New Roman" w:hAnsi="Times New Roman" w:cs="Times New Roman"/>
          <w:color w:val="000000" w:themeColor="text1"/>
          <w:sz w:val="28"/>
          <w:szCs w:val="28"/>
          <w:lang w:eastAsia="ru-RU"/>
        </w:rPr>
        <w:t xml:space="preserve"> </w:t>
      </w:r>
      <w:r w:rsidR="004517DD" w:rsidRPr="004517DD">
        <w:rPr>
          <w:rFonts w:ascii="Times New Roman" w:eastAsia="Times New Roman" w:hAnsi="Times New Roman" w:cs="Times New Roman"/>
          <w:color w:val="000000" w:themeColor="text1"/>
          <w:sz w:val="28"/>
          <w:szCs w:val="28"/>
          <w:lang w:eastAsia="ru-RU"/>
        </w:rPr>
        <w:t xml:space="preserve">После названия </w:t>
      </w:r>
      <w:r w:rsidR="004517DD">
        <w:rPr>
          <w:rFonts w:ascii="Times New Roman" w:eastAsia="Times New Roman" w:hAnsi="Times New Roman" w:cs="Times New Roman"/>
          <w:color w:val="000000" w:themeColor="text1"/>
          <w:sz w:val="28"/>
          <w:szCs w:val="28"/>
          <w:lang w:eastAsia="ru-RU"/>
        </w:rPr>
        <w:t>рисунка</w:t>
      </w:r>
      <w:r w:rsidR="004517DD" w:rsidRPr="004517DD">
        <w:rPr>
          <w:rFonts w:ascii="Times New Roman" w:eastAsia="Times New Roman" w:hAnsi="Times New Roman" w:cs="Times New Roman"/>
          <w:color w:val="000000" w:themeColor="text1"/>
          <w:sz w:val="28"/>
          <w:szCs w:val="28"/>
          <w:lang w:eastAsia="ru-RU"/>
        </w:rPr>
        <w:t xml:space="preserve"> обязательно указываются единицы измерения</w:t>
      </w:r>
      <w:r w:rsidR="004517DD">
        <w:rPr>
          <w:rFonts w:ascii="Times New Roman" w:eastAsia="Times New Roman" w:hAnsi="Times New Roman" w:cs="Times New Roman"/>
          <w:color w:val="000000" w:themeColor="text1"/>
          <w:sz w:val="28"/>
          <w:szCs w:val="28"/>
          <w:lang w:eastAsia="ru-RU"/>
        </w:rPr>
        <w:t>,</w:t>
      </w:r>
      <w:r w:rsidR="004517DD" w:rsidRPr="004517DD">
        <w:rPr>
          <w:rFonts w:ascii="Times New Roman" w:eastAsia="Times New Roman" w:hAnsi="Times New Roman" w:cs="Times New Roman"/>
          <w:color w:val="000000" w:themeColor="text1"/>
          <w:sz w:val="28"/>
          <w:szCs w:val="28"/>
          <w:lang w:eastAsia="ru-RU"/>
        </w:rPr>
        <w:t xml:space="preserve"> в которых представлены данные.</w:t>
      </w:r>
    </w:p>
    <w:p w:rsidR="00862A61" w:rsidRPr="001F7604" w:rsidRDefault="00862A61" w:rsidP="00862A61">
      <w:pPr>
        <w:spacing w:after="0" w:line="360" w:lineRule="auto"/>
        <w:ind w:firstLine="708"/>
        <w:rPr>
          <w:rFonts w:ascii="Times New Roman" w:eastAsia="Times New Roman" w:hAnsi="Times New Roman" w:cs="Times New Roman"/>
          <w:color w:val="000000" w:themeColor="text1"/>
          <w:sz w:val="28"/>
          <w:szCs w:val="28"/>
          <w:lang w:eastAsia="ru-RU"/>
        </w:rPr>
      </w:pPr>
    </w:p>
    <w:p w:rsidR="00862A61" w:rsidRPr="001F7604" w:rsidRDefault="00862A61" w:rsidP="00862A61">
      <w:pPr>
        <w:spacing w:after="0" w:line="360" w:lineRule="auto"/>
        <w:ind w:firstLine="708"/>
        <w:rPr>
          <w:rFonts w:ascii="Times New Roman" w:eastAsia="Times New Roman" w:hAnsi="Times New Roman" w:cs="Times New Roman"/>
          <w:color w:val="000000" w:themeColor="text1"/>
          <w:sz w:val="28"/>
          <w:szCs w:val="28"/>
          <w:lang w:eastAsia="ru-RU"/>
        </w:rPr>
      </w:pPr>
    </w:p>
    <w:p w:rsidR="004517DD" w:rsidRDefault="00862A61" w:rsidP="004517DD">
      <w:pPr>
        <w:spacing w:after="0" w:line="360" w:lineRule="auto"/>
        <w:rPr>
          <w:rFonts w:ascii="Times New Roman" w:eastAsia="Times New Roman" w:hAnsi="Times New Roman" w:cs="Times New Roman"/>
          <w:color w:val="000000" w:themeColor="text1"/>
          <w:sz w:val="28"/>
          <w:szCs w:val="28"/>
          <w:lang w:eastAsia="ru-RU"/>
        </w:rPr>
      </w:pPr>
      <w:r w:rsidRPr="001F7604">
        <w:rPr>
          <w:rFonts w:ascii="Times New Roman" w:eastAsia="Times New Roman" w:hAnsi="Times New Roman" w:cs="Times New Roman"/>
          <w:b/>
          <w:color w:val="000000" w:themeColor="text1"/>
          <w:sz w:val="28"/>
          <w:szCs w:val="28"/>
          <w:lang w:eastAsia="ru-RU"/>
        </w:rPr>
        <w:t>Рисунок 1.</w:t>
      </w:r>
      <w:r w:rsidRPr="001F7604">
        <w:rPr>
          <w:rFonts w:ascii="Times New Roman" w:eastAsia="Times New Roman" w:hAnsi="Times New Roman" w:cs="Times New Roman"/>
          <w:color w:val="000000" w:themeColor="text1"/>
          <w:sz w:val="28"/>
          <w:szCs w:val="28"/>
          <w:lang w:eastAsia="ru-RU"/>
        </w:rPr>
        <w:t xml:space="preserve"> Название</w:t>
      </w:r>
      <w:proofErr w:type="gramStart"/>
      <w:r w:rsidRPr="001F7604">
        <w:rPr>
          <w:rFonts w:ascii="Times New Roman" w:eastAsia="Times New Roman" w:hAnsi="Times New Roman" w:cs="Times New Roman"/>
          <w:color w:val="000000" w:themeColor="text1"/>
          <w:sz w:val="28"/>
          <w:szCs w:val="28"/>
          <w:lang w:eastAsia="ru-RU"/>
        </w:rPr>
        <w:t>…</w:t>
      </w:r>
      <w:r w:rsidR="004517DD" w:rsidRPr="001F7604">
        <w:rPr>
          <w:rFonts w:ascii="Times New Roman" w:eastAsia="Times New Roman" w:hAnsi="Times New Roman" w:cs="Times New Roman"/>
          <w:color w:val="000000" w:themeColor="text1"/>
          <w:sz w:val="28"/>
          <w:szCs w:val="28"/>
          <w:lang w:eastAsia="ru-RU"/>
        </w:rPr>
        <w:t>….</w:t>
      </w:r>
      <w:proofErr w:type="gramEnd"/>
      <w:r w:rsidR="004517DD">
        <w:rPr>
          <w:rFonts w:ascii="Times New Roman" w:eastAsia="Times New Roman" w:hAnsi="Times New Roman" w:cs="Times New Roman"/>
          <w:color w:val="000000" w:themeColor="text1"/>
          <w:sz w:val="28"/>
          <w:szCs w:val="28"/>
          <w:lang w:eastAsia="ru-RU"/>
        </w:rPr>
        <w:t>(</w:t>
      </w:r>
      <w:r w:rsidR="004517DD" w:rsidRPr="004517DD">
        <w:rPr>
          <w:rFonts w:ascii="Times New Roman" w:eastAsia="Times New Roman" w:hAnsi="Times New Roman" w:cs="Times New Roman"/>
          <w:color w:val="000000" w:themeColor="text1"/>
          <w:sz w:val="28"/>
          <w:szCs w:val="28"/>
          <w:lang w:eastAsia="ru-RU"/>
        </w:rPr>
        <w:t xml:space="preserve"> </w:t>
      </w:r>
      <w:r w:rsidR="004517DD">
        <w:rPr>
          <w:rFonts w:ascii="Times New Roman" w:eastAsia="Times New Roman" w:hAnsi="Times New Roman" w:cs="Times New Roman"/>
          <w:color w:val="000000" w:themeColor="text1"/>
          <w:sz w:val="28"/>
          <w:szCs w:val="28"/>
          <w:lang w:eastAsia="ru-RU"/>
        </w:rPr>
        <w:t>на 100000 соответствующего населения)</w:t>
      </w:r>
    </w:p>
    <w:p w:rsidR="00862A61" w:rsidRPr="001F7604" w:rsidRDefault="00862A61" w:rsidP="00862A61">
      <w:pPr>
        <w:spacing w:after="0" w:line="360" w:lineRule="auto"/>
        <w:rPr>
          <w:rFonts w:ascii="Times New Roman" w:eastAsia="Times New Roman" w:hAnsi="Times New Roman" w:cs="Times New Roman"/>
          <w:color w:val="000000" w:themeColor="text1"/>
          <w:sz w:val="28"/>
          <w:szCs w:val="28"/>
          <w:lang w:eastAsia="ru-RU"/>
        </w:rPr>
      </w:pPr>
    </w:p>
    <w:p w:rsidR="00862A61" w:rsidRPr="001F7604" w:rsidRDefault="00862A61" w:rsidP="00862A61">
      <w:pPr>
        <w:numPr>
          <w:ilvl w:val="0"/>
          <w:numId w:val="2"/>
        </w:numPr>
        <w:tabs>
          <w:tab w:val="left" w:pos="284"/>
        </w:tabs>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1F7604">
        <w:rPr>
          <w:rFonts w:ascii="Times New Roman" w:eastAsia="Times New Roman" w:hAnsi="Times New Roman" w:cs="Times New Roman"/>
          <w:b/>
          <w:bCs/>
          <w:color w:val="000000" w:themeColor="text1"/>
          <w:sz w:val="28"/>
          <w:szCs w:val="28"/>
          <w:lang w:eastAsia="ru-RU"/>
        </w:rPr>
        <w:t>Иллюстрации</w:t>
      </w:r>
      <w:r w:rsidRPr="001F7604">
        <w:rPr>
          <w:rFonts w:ascii="Times New Roman" w:eastAsia="Times New Roman" w:hAnsi="Times New Roman" w:cs="Times New Roman"/>
          <w:color w:val="000000" w:themeColor="text1"/>
          <w:sz w:val="28"/>
          <w:szCs w:val="28"/>
          <w:lang w:eastAsia="ru-RU"/>
        </w:rPr>
        <w:t xml:space="preserve"> (графики, диаграммы, схемы, чертежи), рисованные средствами MS </w:t>
      </w:r>
      <w:proofErr w:type="spellStart"/>
      <w:r w:rsidRPr="001F7604">
        <w:rPr>
          <w:rFonts w:ascii="Times New Roman" w:eastAsia="Times New Roman" w:hAnsi="Times New Roman" w:cs="Times New Roman"/>
          <w:color w:val="000000" w:themeColor="text1"/>
          <w:sz w:val="28"/>
          <w:szCs w:val="28"/>
          <w:lang w:eastAsia="ru-RU"/>
        </w:rPr>
        <w:t>Office</w:t>
      </w:r>
      <w:proofErr w:type="spellEnd"/>
      <w:r w:rsidRPr="001F7604">
        <w:rPr>
          <w:rFonts w:ascii="Times New Roman" w:eastAsia="Times New Roman" w:hAnsi="Times New Roman" w:cs="Times New Roman"/>
          <w:color w:val="000000" w:themeColor="text1"/>
          <w:sz w:val="28"/>
          <w:szCs w:val="28"/>
          <w:lang w:eastAsia="ru-RU"/>
        </w:rPr>
        <w:t xml:space="preserve">, должны быть контрастными и четкими. Иллюстрации должны быть выполнены в отдельном файле и сохранены </w:t>
      </w:r>
      <w:r w:rsidRPr="004517DD">
        <w:rPr>
          <w:rFonts w:ascii="Times New Roman" w:eastAsia="Times New Roman" w:hAnsi="Times New Roman" w:cs="Times New Roman"/>
          <w:color w:val="FF0000"/>
          <w:sz w:val="28"/>
          <w:szCs w:val="28"/>
          <w:lang w:eastAsia="ru-RU"/>
        </w:rPr>
        <w:t>как изображение (в формате *.</w:t>
      </w:r>
      <w:proofErr w:type="spellStart"/>
      <w:r w:rsidRPr="004517DD">
        <w:rPr>
          <w:rFonts w:ascii="Times New Roman" w:eastAsia="Times New Roman" w:hAnsi="Times New Roman" w:cs="Times New Roman"/>
          <w:color w:val="FF0000"/>
          <w:sz w:val="28"/>
          <w:szCs w:val="28"/>
          <w:lang w:eastAsia="ru-RU"/>
        </w:rPr>
        <w:t>jpeg</w:t>
      </w:r>
      <w:proofErr w:type="spellEnd"/>
      <w:r w:rsidRPr="004517DD">
        <w:rPr>
          <w:rFonts w:ascii="Times New Roman" w:eastAsia="Times New Roman" w:hAnsi="Times New Roman" w:cs="Times New Roman"/>
          <w:color w:val="FF0000"/>
          <w:sz w:val="28"/>
          <w:szCs w:val="28"/>
          <w:lang w:eastAsia="ru-RU"/>
        </w:rPr>
        <w:t>, *.</w:t>
      </w:r>
      <w:proofErr w:type="spellStart"/>
      <w:r w:rsidRPr="004517DD">
        <w:rPr>
          <w:rFonts w:ascii="Times New Roman" w:eastAsia="Times New Roman" w:hAnsi="Times New Roman" w:cs="Times New Roman"/>
          <w:color w:val="FF0000"/>
          <w:sz w:val="28"/>
          <w:szCs w:val="28"/>
          <w:lang w:eastAsia="ru-RU"/>
        </w:rPr>
        <w:t>bmp</w:t>
      </w:r>
      <w:proofErr w:type="spellEnd"/>
      <w:r w:rsidRPr="004517DD">
        <w:rPr>
          <w:rFonts w:ascii="Times New Roman" w:eastAsia="Times New Roman" w:hAnsi="Times New Roman" w:cs="Times New Roman"/>
          <w:color w:val="FF0000"/>
          <w:sz w:val="28"/>
          <w:szCs w:val="28"/>
          <w:lang w:eastAsia="ru-RU"/>
        </w:rPr>
        <w:t>, *.</w:t>
      </w:r>
      <w:proofErr w:type="spellStart"/>
      <w:r w:rsidRPr="004517DD">
        <w:rPr>
          <w:rFonts w:ascii="Times New Roman" w:eastAsia="Times New Roman" w:hAnsi="Times New Roman" w:cs="Times New Roman"/>
          <w:color w:val="FF0000"/>
          <w:sz w:val="28"/>
          <w:szCs w:val="28"/>
          <w:lang w:eastAsia="ru-RU"/>
        </w:rPr>
        <w:t>gif</w:t>
      </w:r>
      <w:proofErr w:type="spellEnd"/>
      <w:r w:rsidRPr="004517DD">
        <w:rPr>
          <w:rFonts w:ascii="Times New Roman" w:eastAsia="Times New Roman" w:hAnsi="Times New Roman" w:cs="Times New Roman"/>
          <w:color w:val="FF0000"/>
          <w:sz w:val="28"/>
          <w:szCs w:val="28"/>
          <w:lang w:eastAsia="ru-RU"/>
        </w:rPr>
        <w:t>),</w:t>
      </w:r>
      <w:r w:rsidRPr="001F7604">
        <w:rPr>
          <w:rFonts w:ascii="Times New Roman" w:eastAsia="Times New Roman" w:hAnsi="Times New Roman" w:cs="Times New Roman"/>
          <w:color w:val="000000" w:themeColor="text1"/>
          <w:sz w:val="28"/>
          <w:szCs w:val="28"/>
          <w:lang w:eastAsia="ru-RU"/>
        </w:rPr>
        <w:t xml:space="preserve"> и затем помещены в файл рукописи как фиксированный рисунок. Недопустимо нанесение средствами MS WORD каких-либо элементов поверх вставленного в файл рукописи рисунка (стрелки, подписи) ввиду большого риска их потери на этапах редактирования и верстки.</w:t>
      </w:r>
    </w:p>
    <w:p w:rsidR="00862A61" w:rsidRPr="001F7604" w:rsidRDefault="00862A61" w:rsidP="00862A61">
      <w:pPr>
        <w:numPr>
          <w:ilvl w:val="0"/>
          <w:numId w:val="2"/>
        </w:numPr>
        <w:tabs>
          <w:tab w:val="left" w:pos="426"/>
        </w:tabs>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1F7604">
        <w:rPr>
          <w:rFonts w:ascii="Times New Roman" w:eastAsia="Times New Roman" w:hAnsi="Times New Roman" w:cs="Times New Roman"/>
          <w:b/>
          <w:bCs/>
          <w:color w:val="000000" w:themeColor="text1"/>
          <w:sz w:val="28"/>
          <w:szCs w:val="28"/>
          <w:lang w:eastAsia="ru-RU"/>
        </w:rPr>
        <w:t>Фотографии, отпечатки экранов мониторов</w:t>
      </w:r>
      <w:r w:rsidRPr="001F7604">
        <w:rPr>
          <w:rFonts w:ascii="Times New Roman" w:eastAsia="Times New Roman" w:hAnsi="Times New Roman" w:cs="Times New Roman"/>
          <w:color w:val="000000" w:themeColor="text1"/>
          <w:sz w:val="28"/>
          <w:szCs w:val="28"/>
          <w:lang w:eastAsia="ru-RU"/>
        </w:rPr>
        <w:t xml:space="preserve"> (скриншоты) и другие </w:t>
      </w:r>
      <w:proofErr w:type="spellStart"/>
      <w:r w:rsidRPr="001F7604">
        <w:rPr>
          <w:rFonts w:ascii="Times New Roman" w:eastAsia="Times New Roman" w:hAnsi="Times New Roman" w:cs="Times New Roman"/>
          <w:color w:val="000000" w:themeColor="text1"/>
          <w:sz w:val="28"/>
          <w:szCs w:val="28"/>
          <w:lang w:eastAsia="ru-RU"/>
        </w:rPr>
        <w:t>нерисованные</w:t>
      </w:r>
      <w:proofErr w:type="spellEnd"/>
      <w:r w:rsidRPr="001F7604">
        <w:rPr>
          <w:rFonts w:ascii="Times New Roman" w:eastAsia="Times New Roman" w:hAnsi="Times New Roman" w:cs="Times New Roman"/>
          <w:color w:val="000000" w:themeColor="text1"/>
          <w:sz w:val="28"/>
          <w:szCs w:val="28"/>
          <w:lang w:eastAsia="ru-RU"/>
        </w:rPr>
        <w:t xml:space="preserve"> иллюстрации необходимо не только вставлять в текст рукописи, но и за</w:t>
      </w:r>
      <w:r w:rsidRPr="001F7604">
        <w:rPr>
          <w:rFonts w:ascii="Times New Roman" w:eastAsia="Times New Roman" w:hAnsi="Times New Roman" w:cs="Times New Roman"/>
          <w:color w:val="000000" w:themeColor="text1"/>
          <w:sz w:val="28"/>
          <w:szCs w:val="28"/>
          <w:lang w:eastAsia="ru-RU"/>
        </w:rPr>
        <w:lastRenderedPageBreak/>
        <w:t>гружать отдельно в специальном разделе формы для подачи статьи в виде файлов формата *.</w:t>
      </w:r>
      <w:proofErr w:type="spellStart"/>
      <w:r w:rsidRPr="001F7604">
        <w:rPr>
          <w:rFonts w:ascii="Times New Roman" w:eastAsia="Times New Roman" w:hAnsi="Times New Roman" w:cs="Times New Roman"/>
          <w:color w:val="000000" w:themeColor="text1"/>
          <w:sz w:val="28"/>
          <w:szCs w:val="28"/>
          <w:lang w:eastAsia="ru-RU"/>
        </w:rPr>
        <w:t>jpeg</w:t>
      </w:r>
      <w:proofErr w:type="spellEnd"/>
      <w:r w:rsidRPr="001F7604">
        <w:rPr>
          <w:rFonts w:ascii="Times New Roman" w:eastAsia="Times New Roman" w:hAnsi="Times New Roman" w:cs="Times New Roman"/>
          <w:color w:val="000000" w:themeColor="text1"/>
          <w:sz w:val="28"/>
          <w:szCs w:val="28"/>
          <w:lang w:eastAsia="ru-RU"/>
        </w:rPr>
        <w:t>, *.</w:t>
      </w:r>
      <w:proofErr w:type="spellStart"/>
      <w:r w:rsidRPr="001F7604">
        <w:rPr>
          <w:rFonts w:ascii="Times New Roman" w:eastAsia="Times New Roman" w:hAnsi="Times New Roman" w:cs="Times New Roman"/>
          <w:color w:val="000000" w:themeColor="text1"/>
          <w:sz w:val="28"/>
          <w:szCs w:val="28"/>
          <w:lang w:eastAsia="ru-RU"/>
        </w:rPr>
        <w:t>bmp</w:t>
      </w:r>
      <w:proofErr w:type="spellEnd"/>
      <w:r w:rsidRPr="001F7604">
        <w:rPr>
          <w:rFonts w:ascii="Times New Roman" w:eastAsia="Times New Roman" w:hAnsi="Times New Roman" w:cs="Times New Roman"/>
          <w:color w:val="000000" w:themeColor="text1"/>
          <w:sz w:val="28"/>
          <w:szCs w:val="28"/>
          <w:lang w:eastAsia="ru-RU"/>
        </w:rPr>
        <w:t>, *.</w:t>
      </w:r>
      <w:proofErr w:type="spellStart"/>
      <w:r w:rsidRPr="001F7604">
        <w:rPr>
          <w:rFonts w:ascii="Times New Roman" w:eastAsia="Times New Roman" w:hAnsi="Times New Roman" w:cs="Times New Roman"/>
          <w:color w:val="000000" w:themeColor="text1"/>
          <w:sz w:val="28"/>
          <w:szCs w:val="28"/>
          <w:lang w:eastAsia="ru-RU"/>
        </w:rPr>
        <w:t>gif</w:t>
      </w:r>
      <w:proofErr w:type="spellEnd"/>
      <w:r w:rsidRPr="001F7604">
        <w:rPr>
          <w:rFonts w:ascii="Times New Roman" w:eastAsia="Times New Roman" w:hAnsi="Times New Roman" w:cs="Times New Roman"/>
          <w:color w:val="000000" w:themeColor="text1"/>
          <w:sz w:val="28"/>
          <w:szCs w:val="28"/>
          <w:lang w:eastAsia="ru-RU"/>
        </w:rPr>
        <w:t xml:space="preserve"> (*.</w:t>
      </w:r>
      <w:proofErr w:type="spellStart"/>
      <w:r w:rsidRPr="001F7604">
        <w:rPr>
          <w:rFonts w:ascii="Times New Roman" w:eastAsia="Times New Roman" w:hAnsi="Times New Roman" w:cs="Times New Roman"/>
          <w:color w:val="000000" w:themeColor="text1"/>
          <w:sz w:val="28"/>
          <w:szCs w:val="28"/>
          <w:lang w:eastAsia="ru-RU"/>
        </w:rPr>
        <w:t>doc</w:t>
      </w:r>
      <w:proofErr w:type="spellEnd"/>
      <w:r w:rsidRPr="001F7604">
        <w:rPr>
          <w:rFonts w:ascii="Times New Roman" w:eastAsia="Times New Roman" w:hAnsi="Times New Roman" w:cs="Times New Roman"/>
          <w:color w:val="000000" w:themeColor="text1"/>
          <w:sz w:val="28"/>
          <w:szCs w:val="28"/>
          <w:lang w:eastAsia="ru-RU"/>
        </w:rPr>
        <w:t xml:space="preserve"> и *.</w:t>
      </w:r>
      <w:proofErr w:type="spellStart"/>
      <w:r w:rsidRPr="001F7604">
        <w:rPr>
          <w:rFonts w:ascii="Times New Roman" w:eastAsia="Times New Roman" w:hAnsi="Times New Roman" w:cs="Times New Roman"/>
          <w:color w:val="000000" w:themeColor="text1"/>
          <w:sz w:val="28"/>
          <w:szCs w:val="28"/>
          <w:lang w:eastAsia="ru-RU"/>
        </w:rPr>
        <w:t>docx</w:t>
      </w:r>
      <w:proofErr w:type="spellEnd"/>
      <w:r w:rsidRPr="001F7604">
        <w:rPr>
          <w:rFonts w:ascii="Times New Roman" w:eastAsia="Times New Roman" w:hAnsi="Times New Roman" w:cs="Times New Roman"/>
          <w:color w:val="000000" w:themeColor="text1"/>
          <w:sz w:val="28"/>
          <w:szCs w:val="28"/>
          <w:lang w:eastAsia="ru-RU"/>
        </w:rPr>
        <w:t xml:space="preserve"> - в случае, если на изображение нанесены дополнительные пометки). Разрешение изображения должно быть &gt;300 </w:t>
      </w:r>
      <w:proofErr w:type="spellStart"/>
      <w:r w:rsidRPr="001F7604">
        <w:rPr>
          <w:rFonts w:ascii="Times New Roman" w:eastAsia="Times New Roman" w:hAnsi="Times New Roman" w:cs="Times New Roman"/>
          <w:color w:val="000000" w:themeColor="text1"/>
          <w:sz w:val="28"/>
          <w:szCs w:val="28"/>
          <w:lang w:eastAsia="ru-RU"/>
        </w:rPr>
        <w:t>dpi</w:t>
      </w:r>
      <w:proofErr w:type="spellEnd"/>
      <w:r w:rsidRPr="001F7604">
        <w:rPr>
          <w:rFonts w:ascii="Times New Roman" w:eastAsia="Times New Roman" w:hAnsi="Times New Roman" w:cs="Times New Roman"/>
          <w:color w:val="000000" w:themeColor="text1"/>
          <w:sz w:val="28"/>
          <w:szCs w:val="28"/>
          <w:lang w:eastAsia="ru-RU"/>
        </w:rPr>
        <w:t>. Файлам изображений необходимо присвоить название, соответствующее номеру рисунка в тексте. В описании файла следует отдельно привести подрисуночную подпись, которая должна соответствовать названию фотографии, помещаемой в текст (пример: Рис. 1. Сеченов Иван Михайлович).</w:t>
      </w:r>
    </w:p>
    <w:p w:rsidR="00862A61" w:rsidRPr="001F7604" w:rsidRDefault="00862A61" w:rsidP="00862A61">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1F7604">
        <w:rPr>
          <w:rFonts w:ascii="Times New Roman" w:eastAsia="Times New Roman" w:hAnsi="Times New Roman" w:cs="Times New Roman"/>
          <w:color w:val="000000" w:themeColor="text1"/>
          <w:sz w:val="28"/>
          <w:szCs w:val="28"/>
          <w:lang w:eastAsia="ru-RU"/>
        </w:rPr>
        <w:t>Если в рукописи приводятся рисунки, ранее опубликованные в других изданиях (даже если их элементы переведены с иностранного на русский язык), автор обязан предоставить в редакцию разрешение правообладателя на публикацию данного изображения в журнале, в противном случае это будет считаться плагиатом.</w:t>
      </w:r>
    </w:p>
    <w:p w:rsidR="0012725A" w:rsidRDefault="00D71753" w:rsidP="00157E02">
      <w:pPr>
        <w:spacing w:after="0" w:line="360" w:lineRule="auto"/>
        <w:rPr>
          <w:rFonts w:ascii="Times New Roman" w:hAnsi="Times New Roman" w:cs="Times New Roman"/>
          <w:b/>
          <w:color w:val="FF0000"/>
          <w:sz w:val="28"/>
          <w:szCs w:val="28"/>
        </w:rPr>
      </w:pPr>
      <w:r>
        <w:rPr>
          <w:rFonts w:ascii="Times New Roman" w:hAnsi="Times New Roman" w:cs="Times New Roman"/>
          <w:color w:val="000000" w:themeColor="text1"/>
          <w:sz w:val="28"/>
          <w:szCs w:val="28"/>
        </w:rPr>
        <w:tab/>
      </w:r>
      <w:r w:rsidRPr="00D71753">
        <w:rPr>
          <w:rFonts w:ascii="Times New Roman" w:hAnsi="Times New Roman" w:cs="Times New Roman"/>
          <w:b/>
          <w:color w:val="FF0000"/>
          <w:sz w:val="28"/>
          <w:szCs w:val="28"/>
        </w:rPr>
        <w:t>Если рисунки вставлены в статью не по вышеуказанным требованиям статья отклоняется!!!!</w:t>
      </w:r>
    </w:p>
    <w:p w:rsidR="00D71753" w:rsidRPr="00D71753" w:rsidRDefault="00D71753" w:rsidP="00157E02">
      <w:pPr>
        <w:spacing w:after="0" w:line="360" w:lineRule="auto"/>
        <w:rPr>
          <w:rFonts w:ascii="Times New Roman" w:hAnsi="Times New Roman" w:cs="Times New Roman"/>
          <w:b/>
          <w:color w:val="FF0000"/>
          <w:sz w:val="28"/>
          <w:szCs w:val="28"/>
        </w:rPr>
      </w:pPr>
    </w:p>
    <w:p w:rsidR="007223C3" w:rsidRPr="007223C3" w:rsidRDefault="007223C3" w:rsidP="00157E02">
      <w:pPr>
        <w:spacing w:after="0" w:line="360" w:lineRule="auto"/>
        <w:rPr>
          <w:rFonts w:ascii="Times New Roman" w:hAnsi="Times New Roman" w:cs="Times New Roman"/>
          <w:b/>
          <w:color w:val="FF0000"/>
          <w:sz w:val="28"/>
          <w:szCs w:val="28"/>
        </w:rPr>
      </w:pPr>
      <w:r w:rsidRPr="007223C3">
        <w:rPr>
          <w:rFonts w:ascii="Times New Roman" w:hAnsi="Times New Roman" w:cs="Times New Roman"/>
          <w:b/>
          <w:color w:val="FF0000"/>
          <w:sz w:val="28"/>
          <w:szCs w:val="28"/>
          <w:lang w:val="en-US"/>
        </w:rPr>
        <w:t>NB</w:t>
      </w:r>
      <w:r w:rsidRPr="007223C3">
        <w:rPr>
          <w:rFonts w:ascii="Times New Roman" w:hAnsi="Times New Roman" w:cs="Times New Roman"/>
          <w:b/>
          <w:color w:val="FF0000"/>
          <w:sz w:val="28"/>
          <w:szCs w:val="28"/>
        </w:rPr>
        <w:t xml:space="preserve">! </w:t>
      </w:r>
    </w:p>
    <w:p w:rsidR="007223C3" w:rsidRPr="007223C3" w:rsidRDefault="007223C3" w:rsidP="00157E02">
      <w:pPr>
        <w:spacing w:after="0" w:line="360" w:lineRule="auto"/>
        <w:rPr>
          <w:rFonts w:ascii="Times New Roman" w:hAnsi="Times New Roman" w:cs="Times New Roman"/>
          <w:color w:val="FF0000"/>
          <w:sz w:val="28"/>
          <w:szCs w:val="28"/>
        </w:rPr>
      </w:pPr>
      <w:r w:rsidRPr="007223C3">
        <w:rPr>
          <w:rFonts w:ascii="Times New Roman" w:hAnsi="Times New Roman" w:cs="Times New Roman"/>
          <w:color w:val="FF0000"/>
          <w:sz w:val="28"/>
          <w:szCs w:val="28"/>
        </w:rPr>
        <w:t>Оформленные материалы не по правилам журнала к рассмотрению не принимаются и не возвращаются.</w:t>
      </w:r>
    </w:p>
    <w:sectPr w:rsidR="007223C3" w:rsidRPr="007223C3" w:rsidSect="005B23D4">
      <w:footerReference w:type="default" r:id="rId9"/>
      <w:pgSz w:w="11906" w:h="16838"/>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A48" w:rsidRDefault="00572A48" w:rsidP="00070D24">
      <w:pPr>
        <w:spacing w:after="0" w:line="240" w:lineRule="auto"/>
      </w:pPr>
      <w:r>
        <w:separator/>
      </w:r>
    </w:p>
  </w:endnote>
  <w:endnote w:type="continuationSeparator" w:id="0">
    <w:p w:rsidR="00572A48" w:rsidRDefault="00572A48" w:rsidP="00070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hartiya">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093096"/>
      <w:docPartObj>
        <w:docPartGallery w:val="Page Numbers (Bottom of Page)"/>
        <w:docPartUnique/>
      </w:docPartObj>
    </w:sdtPr>
    <w:sdtEndPr/>
    <w:sdtContent>
      <w:p w:rsidR="00070D24" w:rsidRDefault="00070D24">
        <w:pPr>
          <w:pStyle w:val="aa"/>
          <w:jc w:val="right"/>
        </w:pPr>
        <w:r>
          <w:fldChar w:fldCharType="begin"/>
        </w:r>
        <w:r>
          <w:instrText>PAGE   \* MERGEFORMAT</w:instrText>
        </w:r>
        <w:r>
          <w:fldChar w:fldCharType="separate"/>
        </w:r>
        <w:r w:rsidR="00FE2DBD">
          <w:rPr>
            <w:noProof/>
          </w:rPr>
          <w:t>8</w:t>
        </w:r>
        <w:r>
          <w:fldChar w:fldCharType="end"/>
        </w:r>
      </w:p>
    </w:sdtContent>
  </w:sdt>
  <w:p w:rsidR="00070D24" w:rsidRDefault="00070D2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A48" w:rsidRDefault="00572A48" w:rsidP="00070D24">
      <w:pPr>
        <w:spacing w:after="0" w:line="240" w:lineRule="auto"/>
      </w:pPr>
      <w:r>
        <w:separator/>
      </w:r>
    </w:p>
  </w:footnote>
  <w:footnote w:type="continuationSeparator" w:id="0">
    <w:p w:rsidR="00572A48" w:rsidRDefault="00572A48" w:rsidP="00070D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92FE3"/>
    <w:multiLevelType w:val="multilevel"/>
    <w:tmpl w:val="94DA0E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6D22CE"/>
    <w:multiLevelType w:val="multilevel"/>
    <w:tmpl w:val="0766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25A"/>
    <w:rsid w:val="00006CF7"/>
    <w:rsid w:val="0005719C"/>
    <w:rsid w:val="00070D24"/>
    <w:rsid w:val="000A5DDD"/>
    <w:rsid w:val="0012725A"/>
    <w:rsid w:val="00157E02"/>
    <w:rsid w:val="001F7604"/>
    <w:rsid w:val="00207ECE"/>
    <w:rsid w:val="004517DD"/>
    <w:rsid w:val="004F031E"/>
    <w:rsid w:val="00572A48"/>
    <w:rsid w:val="005737A1"/>
    <w:rsid w:val="005B23D4"/>
    <w:rsid w:val="006228F8"/>
    <w:rsid w:val="007223C3"/>
    <w:rsid w:val="007B4DB5"/>
    <w:rsid w:val="00862A61"/>
    <w:rsid w:val="008F4519"/>
    <w:rsid w:val="00907DF1"/>
    <w:rsid w:val="00BC7D73"/>
    <w:rsid w:val="00C70DCD"/>
    <w:rsid w:val="00D16B2C"/>
    <w:rsid w:val="00D53B66"/>
    <w:rsid w:val="00D71753"/>
    <w:rsid w:val="00ED3178"/>
    <w:rsid w:val="00F21C0F"/>
    <w:rsid w:val="00F93640"/>
    <w:rsid w:val="00FA3A26"/>
    <w:rsid w:val="00FE2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8F69B-658E-4540-89D0-00992037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862A61"/>
    <w:pPr>
      <w:spacing w:before="100" w:beforeAutospacing="1" w:after="0" w:line="240" w:lineRule="auto"/>
      <w:outlineLvl w:val="3"/>
    </w:pPr>
    <w:rPr>
      <w:rFonts w:ascii="Khartiya" w:eastAsia="Times New Roman" w:hAnsi="Khartiy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25A"/>
    <w:pPr>
      <w:ind w:left="720"/>
      <w:contextualSpacing/>
    </w:pPr>
  </w:style>
  <w:style w:type="paragraph" w:styleId="a4">
    <w:name w:val="Normal (Web)"/>
    <w:basedOn w:val="a"/>
    <w:uiPriority w:val="99"/>
    <w:unhideWhenUsed/>
    <w:qFormat/>
    <w:rsid w:val="00D16B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16B2C"/>
    <w:rPr>
      <w:b/>
      <w:bCs/>
    </w:rPr>
  </w:style>
  <w:style w:type="character" w:styleId="a6">
    <w:name w:val="Hyperlink"/>
    <w:basedOn w:val="a0"/>
    <w:uiPriority w:val="99"/>
    <w:unhideWhenUsed/>
    <w:rsid w:val="00F21C0F"/>
    <w:rPr>
      <w:strike w:val="0"/>
      <w:dstrike w:val="0"/>
      <w:color w:val="29ABE2"/>
      <w:u w:val="none"/>
      <w:effect w:val="none"/>
    </w:rPr>
  </w:style>
  <w:style w:type="character" w:styleId="a7">
    <w:name w:val="Emphasis"/>
    <w:basedOn w:val="a0"/>
    <w:uiPriority w:val="20"/>
    <w:qFormat/>
    <w:rsid w:val="006228F8"/>
    <w:rPr>
      <w:i/>
      <w:iCs/>
    </w:rPr>
  </w:style>
  <w:style w:type="character" w:customStyle="1" w:styleId="40">
    <w:name w:val="Заголовок 4 Знак"/>
    <w:basedOn w:val="a0"/>
    <w:link w:val="4"/>
    <w:uiPriority w:val="9"/>
    <w:rsid w:val="00862A61"/>
    <w:rPr>
      <w:rFonts w:ascii="Khartiya" w:eastAsia="Times New Roman" w:hAnsi="Khartiya" w:cs="Times New Roman"/>
      <w:sz w:val="24"/>
      <w:szCs w:val="24"/>
      <w:lang w:eastAsia="ru-RU"/>
    </w:rPr>
  </w:style>
  <w:style w:type="paragraph" w:styleId="a8">
    <w:name w:val="header"/>
    <w:basedOn w:val="a"/>
    <w:link w:val="a9"/>
    <w:uiPriority w:val="99"/>
    <w:unhideWhenUsed/>
    <w:rsid w:val="00070D2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70D24"/>
  </w:style>
  <w:style w:type="paragraph" w:styleId="aa">
    <w:name w:val="footer"/>
    <w:basedOn w:val="a"/>
    <w:link w:val="ab"/>
    <w:uiPriority w:val="99"/>
    <w:unhideWhenUsed/>
    <w:rsid w:val="00070D2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70D24"/>
  </w:style>
  <w:style w:type="table" w:styleId="ac">
    <w:name w:val="Table Grid"/>
    <w:basedOn w:val="a1"/>
    <w:uiPriority w:val="59"/>
    <w:rsid w:val="00451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226753">
      <w:bodyDiv w:val="1"/>
      <w:marLeft w:val="0"/>
      <w:marRight w:val="0"/>
      <w:marTop w:val="0"/>
      <w:marBottom w:val="0"/>
      <w:divBdr>
        <w:top w:val="none" w:sz="0" w:space="0" w:color="auto"/>
        <w:left w:val="none" w:sz="0" w:space="0" w:color="auto"/>
        <w:bottom w:val="none" w:sz="0" w:space="0" w:color="auto"/>
        <w:right w:val="none" w:sz="0" w:space="0" w:color="auto"/>
      </w:divBdr>
      <w:divsChild>
        <w:div w:id="267201052">
          <w:marLeft w:val="0"/>
          <w:marRight w:val="0"/>
          <w:marTop w:val="0"/>
          <w:marBottom w:val="0"/>
          <w:divBdr>
            <w:top w:val="none" w:sz="0" w:space="0" w:color="auto"/>
            <w:left w:val="none" w:sz="0" w:space="0" w:color="auto"/>
            <w:bottom w:val="none" w:sz="0" w:space="0" w:color="auto"/>
            <w:right w:val="none" w:sz="0" w:space="0" w:color="auto"/>
          </w:divBdr>
          <w:divsChild>
            <w:div w:id="2056074407">
              <w:marLeft w:val="0"/>
              <w:marRight w:val="0"/>
              <w:marTop w:val="0"/>
              <w:marBottom w:val="0"/>
              <w:divBdr>
                <w:top w:val="none" w:sz="0" w:space="0" w:color="auto"/>
                <w:left w:val="none" w:sz="0" w:space="0" w:color="auto"/>
                <w:bottom w:val="none" w:sz="0" w:space="0" w:color="auto"/>
                <w:right w:val="none" w:sz="0" w:space="0" w:color="auto"/>
              </w:divBdr>
              <w:divsChild>
                <w:div w:id="1233469658">
                  <w:marLeft w:val="0"/>
                  <w:marRight w:val="0"/>
                  <w:marTop w:val="0"/>
                  <w:marBottom w:val="0"/>
                  <w:divBdr>
                    <w:top w:val="none" w:sz="0" w:space="0" w:color="auto"/>
                    <w:left w:val="none" w:sz="0" w:space="0" w:color="auto"/>
                    <w:bottom w:val="none" w:sz="0" w:space="0" w:color="auto"/>
                    <w:right w:val="none" w:sz="0" w:space="0" w:color="auto"/>
                  </w:divBdr>
                  <w:divsChild>
                    <w:div w:id="1614823817">
                      <w:marLeft w:val="0"/>
                      <w:marRight w:val="0"/>
                      <w:marTop w:val="0"/>
                      <w:marBottom w:val="0"/>
                      <w:divBdr>
                        <w:top w:val="none" w:sz="0" w:space="0" w:color="auto"/>
                        <w:left w:val="none" w:sz="0" w:space="0" w:color="auto"/>
                        <w:bottom w:val="none" w:sz="0" w:space="0" w:color="auto"/>
                        <w:right w:val="none" w:sz="0" w:space="0" w:color="auto"/>
                      </w:divBdr>
                      <w:divsChild>
                        <w:div w:id="6140199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11831005">
      <w:bodyDiv w:val="1"/>
      <w:marLeft w:val="0"/>
      <w:marRight w:val="0"/>
      <w:marTop w:val="0"/>
      <w:marBottom w:val="0"/>
      <w:divBdr>
        <w:top w:val="none" w:sz="0" w:space="0" w:color="auto"/>
        <w:left w:val="none" w:sz="0" w:space="0" w:color="auto"/>
        <w:bottom w:val="none" w:sz="0" w:space="0" w:color="auto"/>
        <w:right w:val="none" w:sz="0" w:space="0" w:color="auto"/>
      </w:divBdr>
      <w:divsChild>
        <w:div w:id="1117794244">
          <w:marLeft w:val="0"/>
          <w:marRight w:val="0"/>
          <w:marTop w:val="75"/>
          <w:marBottom w:val="0"/>
          <w:divBdr>
            <w:top w:val="none" w:sz="0" w:space="0" w:color="auto"/>
            <w:left w:val="none" w:sz="0" w:space="0" w:color="auto"/>
            <w:bottom w:val="none" w:sz="0" w:space="0" w:color="auto"/>
            <w:right w:val="none" w:sz="0" w:space="0" w:color="auto"/>
          </w:divBdr>
        </w:div>
      </w:divsChild>
    </w:div>
    <w:div w:id="1547109139">
      <w:bodyDiv w:val="1"/>
      <w:marLeft w:val="0"/>
      <w:marRight w:val="0"/>
      <w:marTop w:val="0"/>
      <w:marBottom w:val="0"/>
      <w:divBdr>
        <w:top w:val="none" w:sz="0" w:space="0" w:color="auto"/>
        <w:left w:val="none" w:sz="0" w:space="0" w:color="auto"/>
        <w:bottom w:val="none" w:sz="0" w:space="0" w:color="auto"/>
        <w:right w:val="none" w:sz="0" w:space="0" w:color="auto"/>
      </w:divBdr>
      <w:divsChild>
        <w:div w:id="118254901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D8156-BA68-464F-97BD-429A5E06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1794</Words>
  <Characters>10231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LVV</cp:lastModifiedBy>
  <cp:revision>12</cp:revision>
  <dcterms:created xsi:type="dcterms:W3CDTF">2018-11-03T10:14:00Z</dcterms:created>
  <dcterms:modified xsi:type="dcterms:W3CDTF">2021-07-18T15:05:00Z</dcterms:modified>
</cp:coreProperties>
</file>